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77A7C" w14:textId="77777777" w:rsidR="00E56410" w:rsidRPr="0023148E" w:rsidRDefault="00E56410" w:rsidP="00E56410">
      <w:pPr>
        <w:keepNext/>
        <w:keepLines/>
        <w:widowControl w:val="0"/>
        <w:spacing w:after="0" w:line="480" w:lineRule="exact"/>
        <w:ind w:right="100"/>
        <w:jc w:val="center"/>
        <w:outlineLvl w:val="0"/>
        <w:rPr>
          <w:rFonts w:ascii="Arial" w:eastAsia="Arial" w:hAnsi="Arial" w:cs="Arial"/>
          <w:b/>
          <w:bCs/>
          <w:sz w:val="28"/>
          <w:szCs w:val="28"/>
        </w:rPr>
      </w:pPr>
      <w:bookmarkStart w:id="0" w:name="bookmark0"/>
      <w:r w:rsidRPr="0023148E">
        <w:rPr>
          <w:rFonts w:ascii="Arial" w:eastAsia="Arial" w:hAnsi="Arial" w:cs="Arial"/>
          <w:b/>
          <w:bCs/>
          <w:sz w:val="28"/>
          <w:szCs w:val="28"/>
        </w:rPr>
        <w:t>BURMISTRZ SKARSZEW</w:t>
      </w:r>
      <w:bookmarkEnd w:id="0"/>
    </w:p>
    <w:p w14:paraId="4FA2AD41" w14:textId="77777777" w:rsidR="00E56410" w:rsidRPr="0023148E" w:rsidRDefault="00E56410" w:rsidP="00E56410">
      <w:pPr>
        <w:widowControl w:val="0"/>
        <w:spacing w:after="0" w:line="480" w:lineRule="exact"/>
        <w:ind w:right="100"/>
        <w:jc w:val="center"/>
        <w:rPr>
          <w:rFonts w:ascii="Arial" w:eastAsia="Arial" w:hAnsi="Arial" w:cs="Arial"/>
          <w:b/>
          <w:bCs/>
          <w:sz w:val="28"/>
          <w:szCs w:val="28"/>
        </w:rPr>
      </w:pPr>
      <w:r w:rsidRPr="0023148E">
        <w:rPr>
          <w:rFonts w:ascii="Arial" w:eastAsia="Arial" w:hAnsi="Arial" w:cs="Arial"/>
          <w:b/>
          <w:bCs/>
          <w:sz w:val="28"/>
          <w:szCs w:val="28"/>
        </w:rPr>
        <w:t>OGŁASZA NABÓR</w:t>
      </w:r>
    </w:p>
    <w:p w14:paraId="2EDD7805" w14:textId="77777777" w:rsidR="00E56410" w:rsidRPr="0023148E" w:rsidRDefault="00E56410" w:rsidP="00E56410">
      <w:pPr>
        <w:keepNext/>
        <w:keepLines/>
        <w:widowControl w:val="0"/>
        <w:spacing w:after="0" w:line="480" w:lineRule="exact"/>
        <w:ind w:right="100"/>
        <w:jc w:val="center"/>
        <w:outlineLvl w:val="0"/>
        <w:rPr>
          <w:rFonts w:ascii="Arial" w:eastAsia="Arial" w:hAnsi="Arial" w:cs="Arial"/>
          <w:b/>
          <w:bCs/>
          <w:sz w:val="28"/>
          <w:szCs w:val="28"/>
        </w:rPr>
      </w:pPr>
      <w:bookmarkStart w:id="1" w:name="bookmark1"/>
      <w:r w:rsidRPr="0023148E">
        <w:rPr>
          <w:rFonts w:ascii="Arial" w:eastAsia="Arial" w:hAnsi="Arial" w:cs="Arial"/>
          <w:b/>
          <w:bCs/>
          <w:sz w:val="28"/>
          <w:szCs w:val="28"/>
        </w:rPr>
        <w:t>NA WOLNE STANOWISKO URZĘDNICZE</w:t>
      </w:r>
      <w:bookmarkEnd w:id="1"/>
    </w:p>
    <w:p w14:paraId="015236C1" w14:textId="77777777" w:rsidR="00E56410" w:rsidRPr="0023148E" w:rsidRDefault="00E56410" w:rsidP="00E56410">
      <w:pPr>
        <w:widowControl w:val="0"/>
        <w:spacing w:after="373" w:line="365" w:lineRule="exact"/>
        <w:ind w:right="100"/>
        <w:jc w:val="center"/>
        <w:rPr>
          <w:rFonts w:ascii="Arial" w:eastAsia="Arial" w:hAnsi="Arial" w:cs="Arial"/>
          <w:sz w:val="28"/>
          <w:szCs w:val="28"/>
        </w:rPr>
      </w:pPr>
      <w:r w:rsidRPr="0023148E">
        <w:rPr>
          <w:rFonts w:ascii="Arial" w:eastAsia="Arial" w:hAnsi="Arial" w:cs="Arial"/>
          <w:sz w:val="28"/>
          <w:szCs w:val="28"/>
        </w:rPr>
        <w:t>w Urzędzie Miejskim w Skarszewach</w:t>
      </w:r>
      <w:r w:rsidRPr="0023148E">
        <w:rPr>
          <w:rFonts w:ascii="Arial" w:eastAsia="Arial" w:hAnsi="Arial" w:cs="Arial"/>
          <w:sz w:val="28"/>
          <w:szCs w:val="28"/>
        </w:rPr>
        <w:br/>
        <w:t>pl. gen. J. Hallera 18, 83-250 Skarszewy</w:t>
      </w:r>
    </w:p>
    <w:p w14:paraId="4A0B42E9" w14:textId="77777777" w:rsidR="00E56410" w:rsidRPr="0023148E" w:rsidRDefault="00E56410" w:rsidP="00E56410">
      <w:pPr>
        <w:widowControl w:val="0"/>
        <w:spacing w:after="373" w:line="365" w:lineRule="exact"/>
        <w:ind w:right="100"/>
        <w:jc w:val="center"/>
        <w:rPr>
          <w:rFonts w:ascii="Arial" w:eastAsia="Arial" w:hAnsi="Arial" w:cs="Arial"/>
          <w:sz w:val="28"/>
          <w:szCs w:val="28"/>
        </w:rPr>
      </w:pPr>
    </w:p>
    <w:p w14:paraId="2D12B259" w14:textId="77777777" w:rsidR="00E56410" w:rsidRPr="0023148E" w:rsidRDefault="00E56410" w:rsidP="00E56410">
      <w:pPr>
        <w:widowControl w:val="0"/>
        <w:numPr>
          <w:ilvl w:val="0"/>
          <w:numId w:val="1"/>
        </w:numPr>
        <w:tabs>
          <w:tab w:val="left" w:pos="339"/>
        </w:tabs>
        <w:spacing w:after="72" w:line="224" w:lineRule="exact"/>
        <w:rPr>
          <w:rFonts w:ascii="Arial" w:eastAsia="Arial" w:hAnsi="Arial" w:cs="Arial"/>
          <w:b/>
          <w:bCs/>
          <w:sz w:val="22"/>
          <w:szCs w:val="22"/>
        </w:rPr>
      </w:pPr>
      <w:r w:rsidRPr="0023148E">
        <w:rPr>
          <w:rFonts w:ascii="Arial" w:eastAsia="Arial" w:hAnsi="Arial" w:cs="Arial"/>
          <w:b/>
          <w:bCs/>
          <w:sz w:val="22"/>
          <w:szCs w:val="22"/>
        </w:rPr>
        <w:t>Nazwa stanowiska i wymiar czasu pracy:</w:t>
      </w:r>
    </w:p>
    <w:p w14:paraId="4150CD22" w14:textId="77777777" w:rsidR="00E56410" w:rsidRPr="00C55EF6" w:rsidRDefault="00E56410" w:rsidP="00E56410">
      <w:pPr>
        <w:widowControl w:val="0"/>
        <w:numPr>
          <w:ilvl w:val="0"/>
          <w:numId w:val="2"/>
        </w:numPr>
        <w:tabs>
          <w:tab w:val="left" w:pos="680"/>
        </w:tabs>
        <w:spacing w:after="0" w:line="276" w:lineRule="auto"/>
        <w:ind w:left="360"/>
        <w:jc w:val="both"/>
        <w:rPr>
          <w:rFonts w:ascii="Arial" w:eastAsia="Arial" w:hAnsi="Arial" w:cs="Arial"/>
          <w:bCs/>
          <w:sz w:val="22"/>
          <w:szCs w:val="22"/>
        </w:rPr>
      </w:pPr>
      <w:r w:rsidRPr="00C55EF6">
        <w:rPr>
          <w:rFonts w:ascii="Arial" w:eastAsia="Arial" w:hAnsi="Arial" w:cs="Arial"/>
          <w:bCs/>
          <w:sz w:val="22"/>
          <w:szCs w:val="22"/>
        </w:rPr>
        <w:t>od referenta do inspektora ds. promocji i marketingu</w:t>
      </w:r>
      <w:r>
        <w:rPr>
          <w:rFonts w:ascii="Arial" w:eastAsia="Arial" w:hAnsi="Arial" w:cs="Arial"/>
          <w:bCs/>
          <w:sz w:val="22"/>
          <w:szCs w:val="22"/>
        </w:rPr>
        <w:t>,</w:t>
      </w:r>
    </w:p>
    <w:p w14:paraId="53DA7228" w14:textId="77777777" w:rsidR="00E56410" w:rsidRPr="00C55EF6" w:rsidRDefault="00E56410" w:rsidP="00E56410">
      <w:pPr>
        <w:widowControl w:val="0"/>
        <w:numPr>
          <w:ilvl w:val="0"/>
          <w:numId w:val="2"/>
        </w:numPr>
        <w:tabs>
          <w:tab w:val="left" w:pos="680"/>
        </w:tabs>
        <w:spacing w:after="0" w:line="276" w:lineRule="auto"/>
        <w:ind w:left="360"/>
        <w:jc w:val="both"/>
        <w:rPr>
          <w:rFonts w:ascii="Arial" w:eastAsia="Arial" w:hAnsi="Arial" w:cs="Arial"/>
          <w:bCs/>
          <w:sz w:val="22"/>
          <w:szCs w:val="22"/>
        </w:rPr>
      </w:pPr>
      <w:r w:rsidRPr="00C55EF6">
        <w:rPr>
          <w:rFonts w:ascii="Arial" w:eastAsia="Arial" w:hAnsi="Arial" w:cs="Arial"/>
          <w:bCs/>
          <w:sz w:val="22"/>
          <w:szCs w:val="22"/>
        </w:rPr>
        <w:t>Wydział Funduszy Europejskich,</w:t>
      </w:r>
    </w:p>
    <w:p w14:paraId="7E5A5C71" w14:textId="77777777" w:rsidR="00E56410" w:rsidRPr="0023148E" w:rsidRDefault="00E56410" w:rsidP="00E56410">
      <w:pPr>
        <w:widowControl w:val="0"/>
        <w:numPr>
          <w:ilvl w:val="0"/>
          <w:numId w:val="2"/>
        </w:numPr>
        <w:tabs>
          <w:tab w:val="left" w:pos="680"/>
        </w:tabs>
        <w:spacing w:after="0" w:line="276" w:lineRule="auto"/>
        <w:ind w:left="360"/>
        <w:jc w:val="both"/>
        <w:rPr>
          <w:rFonts w:ascii="Arial" w:eastAsia="Arial" w:hAnsi="Arial" w:cs="Arial"/>
          <w:sz w:val="22"/>
          <w:szCs w:val="22"/>
        </w:rPr>
      </w:pPr>
      <w:r w:rsidRPr="0023148E">
        <w:rPr>
          <w:rFonts w:ascii="Arial" w:hAnsi="Arial" w:cs="Arial"/>
          <w:sz w:val="22"/>
          <w:szCs w:val="22"/>
        </w:rPr>
        <w:t>Wymiar etatu: 1/1,</w:t>
      </w:r>
    </w:p>
    <w:p w14:paraId="6B995B2D" w14:textId="77777777" w:rsidR="00E56410" w:rsidRPr="0023148E" w:rsidRDefault="00E56410" w:rsidP="00E56410">
      <w:pPr>
        <w:widowControl w:val="0"/>
        <w:numPr>
          <w:ilvl w:val="0"/>
          <w:numId w:val="2"/>
        </w:numPr>
        <w:tabs>
          <w:tab w:val="left" w:pos="680"/>
        </w:tabs>
        <w:spacing w:after="0" w:line="276" w:lineRule="auto"/>
        <w:ind w:left="360"/>
        <w:jc w:val="both"/>
        <w:rPr>
          <w:rFonts w:ascii="Arial" w:eastAsia="Arial" w:hAnsi="Arial" w:cs="Arial"/>
          <w:sz w:val="22"/>
          <w:szCs w:val="22"/>
        </w:rPr>
      </w:pPr>
      <w:r w:rsidRPr="0023148E">
        <w:rPr>
          <w:rFonts w:ascii="Arial" w:eastAsia="Arial" w:hAnsi="Arial" w:cs="Arial"/>
          <w:sz w:val="22"/>
          <w:szCs w:val="22"/>
        </w:rPr>
        <w:t>umowa o pracę na czas określony.</w:t>
      </w:r>
    </w:p>
    <w:p w14:paraId="754BBE90" w14:textId="77777777" w:rsidR="00E56410" w:rsidRPr="0023148E" w:rsidRDefault="00E56410" w:rsidP="00E56410">
      <w:pPr>
        <w:widowControl w:val="0"/>
        <w:tabs>
          <w:tab w:val="left" w:pos="680"/>
        </w:tabs>
        <w:spacing w:after="0" w:line="259" w:lineRule="exact"/>
        <w:ind w:left="360"/>
        <w:jc w:val="both"/>
        <w:rPr>
          <w:rFonts w:ascii="Arial" w:eastAsia="Arial" w:hAnsi="Arial" w:cs="Arial"/>
          <w:sz w:val="22"/>
          <w:szCs w:val="22"/>
        </w:rPr>
      </w:pPr>
    </w:p>
    <w:p w14:paraId="75DA85D5" w14:textId="77777777" w:rsidR="00E56410" w:rsidRPr="0023148E" w:rsidRDefault="00E56410" w:rsidP="00E56410">
      <w:pPr>
        <w:widowControl w:val="0"/>
        <w:numPr>
          <w:ilvl w:val="0"/>
          <w:numId w:val="1"/>
        </w:numPr>
        <w:tabs>
          <w:tab w:val="left" w:pos="344"/>
        </w:tabs>
        <w:spacing w:after="100" w:line="259" w:lineRule="exact"/>
        <w:rPr>
          <w:rFonts w:ascii="Arial" w:eastAsia="Arial" w:hAnsi="Arial" w:cs="Arial"/>
          <w:b/>
          <w:bCs/>
          <w:sz w:val="22"/>
          <w:szCs w:val="22"/>
        </w:rPr>
      </w:pPr>
      <w:r w:rsidRPr="0023148E">
        <w:rPr>
          <w:rFonts w:ascii="Arial" w:eastAsia="Arial" w:hAnsi="Arial" w:cs="Arial"/>
          <w:b/>
          <w:bCs/>
          <w:sz w:val="22"/>
          <w:szCs w:val="22"/>
        </w:rPr>
        <w:t>Wymagania niezbędne:</w:t>
      </w:r>
    </w:p>
    <w:p w14:paraId="5B4D2F64" w14:textId="77777777" w:rsidR="00E56410" w:rsidRPr="0023148E" w:rsidRDefault="00E56410" w:rsidP="00E56410">
      <w:pPr>
        <w:numPr>
          <w:ilvl w:val="0"/>
          <w:numId w:val="4"/>
        </w:numPr>
        <w:tabs>
          <w:tab w:val="left" w:pos="-851"/>
        </w:tabs>
        <w:spacing w:after="0" w:line="276" w:lineRule="auto"/>
        <w:ind w:left="567" w:hanging="284"/>
        <w:jc w:val="both"/>
        <w:rPr>
          <w:rFonts w:ascii="Arial" w:hAnsi="Arial" w:cs="Arial"/>
          <w:sz w:val="22"/>
          <w:szCs w:val="22"/>
        </w:rPr>
      </w:pPr>
      <w:r w:rsidRPr="0023148E">
        <w:rPr>
          <w:rFonts w:ascii="Arial" w:hAnsi="Arial" w:cs="Arial"/>
          <w:sz w:val="22"/>
          <w:szCs w:val="22"/>
        </w:rPr>
        <w:t>Wykształcenie wyższe</w:t>
      </w:r>
      <w:r>
        <w:rPr>
          <w:rFonts w:ascii="Arial" w:hAnsi="Arial" w:cs="Arial"/>
          <w:sz w:val="22"/>
          <w:szCs w:val="22"/>
        </w:rPr>
        <w:t xml:space="preserve"> I lub II stopnia i minimum 3-letni staż pracy albo wykształcenie średnie i minimum 5-letni staż pracy.</w:t>
      </w:r>
    </w:p>
    <w:p w14:paraId="3B2008A3" w14:textId="77777777" w:rsidR="00E56410" w:rsidRDefault="00E56410" w:rsidP="00E56410">
      <w:pPr>
        <w:numPr>
          <w:ilvl w:val="0"/>
          <w:numId w:val="4"/>
        </w:numPr>
        <w:tabs>
          <w:tab w:val="left" w:pos="-851"/>
        </w:tabs>
        <w:spacing w:after="0" w:line="276" w:lineRule="auto"/>
        <w:ind w:left="567" w:hanging="284"/>
        <w:jc w:val="both"/>
        <w:rPr>
          <w:rFonts w:ascii="Arial" w:hAnsi="Arial" w:cs="Arial"/>
          <w:sz w:val="22"/>
          <w:szCs w:val="22"/>
        </w:rPr>
      </w:pPr>
      <w:r>
        <w:rPr>
          <w:rFonts w:ascii="Arial" w:hAnsi="Arial" w:cs="Arial"/>
          <w:sz w:val="22"/>
          <w:szCs w:val="22"/>
        </w:rPr>
        <w:t>Minimum 2-letnie doświadczenie zawodowe w jednym z wymienionych obszarów: realizacja projektów promocyjnych, organizacja wystąpień na targach i konferencjach, koordynacja wystąpień oraz obecności promocyjnej i wizerunkowej, zbieranie, analizowanie i tworzenie materiałów informacyjnych.</w:t>
      </w:r>
    </w:p>
    <w:p w14:paraId="56F831FA" w14:textId="77777777" w:rsidR="00E56410" w:rsidRPr="0023148E" w:rsidRDefault="00E56410" w:rsidP="00E56410">
      <w:pPr>
        <w:numPr>
          <w:ilvl w:val="0"/>
          <w:numId w:val="4"/>
        </w:numPr>
        <w:tabs>
          <w:tab w:val="left" w:pos="-851"/>
        </w:tabs>
        <w:spacing w:after="0" w:line="276" w:lineRule="auto"/>
        <w:ind w:left="567" w:hanging="284"/>
        <w:jc w:val="both"/>
        <w:rPr>
          <w:rFonts w:ascii="Arial" w:hAnsi="Arial" w:cs="Arial"/>
          <w:sz w:val="22"/>
          <w:szCs w:val="22"/>
        </w:rPr>
      </w:pPr>
      <w:r>
        <w:rPr>
          <w:rFonts w:ascii="Arial" w:hAnsi="Arial" w:cs="Arial"/>
          <w:sz w:val="22"/>
          <w:szCs w:val="22"/>
        </w:rPr>
        <w:t>Kompetencje: identyfikacja z urzędem, sumienność, komunikacja, współpraca, obsługa klienta zewnętrzna i wewnętrzna.</w:t>
      </w:r>
    </w:p>
    <w:p w14:paraId="0AA218B8" w14:textId="77777777" w:rsidR="00E56410" w:rsidRPr="0023148E" w:rsidRDefault="00E56410" w:rsidP="00E56410">
      <w:pPr>
        <w:numPr>
          <w:ilvl w:val="0"/>
          <w:numId w:val="4"/>
        </w:numPr>
        <w:tabs>
          <w:tab w:val="left" w:pos="-851"/>
        </w:tabs>
        <w:spacing w:after="0" w:line="276" w:lineRule="auto"/>
        <w:ind w:left="567" w:hanging="284"/>
        <w:jc w:val="both"/>
        <w:rPr>
          <w:rFonts w:ascii="Arial" w:hAnsi="Arial" w:cs="Arial"/>
          <w:sz w:val="22"/>
          <w:szCs w:val="22"/>
        </w:rPr>
      </w:pPr>
      <w:r w:rsidRPr="0023148E">
        <w:rPr>
          <w:rFonts w:ascii="Arial" w:hAnsi="Arial" w:cs="Arial"/>
          <w:sz w:val="22"/>
          <w:szCs w:val="22"/>
        </w:rPr>
        <w:t>Stan zdrowia pozwalający na zatrudnienie na ww. stanowisku oraz pełna zdolność do czynności prawnych i korzystania z pełni praw publicznych.</w:t>
      </w:r>
    </w:p>
    <w:p w14:paraId="079AF69B" w14:textId="77777777" w:rsidR="00E56410" w:rsidRDefault="00E56410" w:rsidP="00E56410">
      <w:pPr>
        <w:numPr>
          <w:ilvl w:val="0"/>
          <w:numId w:val="4"/>
        </w:numPr>
        <w:tabs>
          <w:tab w:val="left" w:pos="-851"/>
        </w:tabs>
        <w:spacing w:after="0" w:line="276" w:lineRule="auto"/>
        <w:ind w:left="567" w:hanging="284"/>
        <w:jc w:val="both"/>
        <w:rPr>
          <w:rFonts w:ascii="Arial" w:hAnsi="Arial" w:cs="Arial"/>
          <w:sz w:val="22"/>
          <w:szCs w:val="22"/>
        </w:rPr>
      </w:pPr>
      <w:bookmarkStart w:id="2" w:name="_Hlk200961800"/>
      <w:r w:rsidRPr="0023148E">
        <w:rPr>
          <w:rFonts w:ascii="Arial" w:hAnsi="Arial" w:cs="Arial"/>
          <w:sz w:val="22"/>
          <w:szCs w:val="22"/>
        </w:rPr>
        <w:t>Niekaralność za umyślne przestępstwo ścigane z oskarżenia publicznego lub umyślne przestępstwo skarbowe.</w:t>
      </w:r>
    </w:p>
    <w:bookmarkEnd w:id="2"/>
    <w:p w14:paraId="5EF34EC8" w14:textId="77777777" w:rsidR="00E56410" w:rsidRPr="0023148E" w:rsidRDefault="00E56410" w:rsidP="00E56410">
      <w:pPr>
        <w:numPr>
          <w:ilvl w:val="0"/>
          <w:numId w:val="4"/>
        </w:numPr>
        <w:tabs>
          <w:tab w:val="left" w:pos="-851"/>
        </w:tabs>
        <w:spacing w:after="0" w:line="276" w:lineRule="auto"/>
        <w:ind w:left="567" w:hanging="284"/>
        <w:jc w:val="both"/>
        <w:rPr>
          <w:rFonts w:ascii="Arial" w:hAnsi="Arial" w:cs="Arial"/>
          <w:sz w:val="22"/>
          <w:szCs w:val="22"/>
        </w:rPr>
      </w:pPr>
      <w:r w:rsidRPr="0023148E">
        <w:rPr>
          <w:rFonts w:ascii="Arial" w:hAnsi="Arial" w:cs="Arial"/>
          <w:sz w:val="22"/>
          <w:szCs w:val="22"/>
        </w:rPr>
        <w:t>Nieposzlakowana opinia.</w:t>
      </w:r>
    </w:p>
    <w:p w14:paraId="37222A85" w14:textId="77777777" w:rsidR="00E56410" w:rsidRPr="0023148E" w:rsidRDefault="00E56410" w:rsidP="00E56410">
      <w:pPr>
        <w:numPr>
          <w:ilvl w:val="0"/>
          <w:numId w:val="4"/>
        </w:numPr>
        <w:tabs>
          <w:tab w:val="left" w:pos="-851"/>
        </w:tabs>
        <w:spacing w:after="0" w:line="276" w:lineRule="auto"/>
        <w:ind w:left="567" w:hanging="284"/>
        <w:jc w:val="both"/>
        <w:rPr>
          <w:rFonts w:ascii="Arial" w:hAnsi="Arial" w:cs="Arial"/>
          <w:sz w:val="22"/>
          <w:szCs w:val="22"/>
        </w:rPr>
      </w:pPr>
      <w:r w:rsidRPr="0023148E">
        <w:rPr>
          <w:rFonts w:ascii="Arial" w:hAnsi="Arial" w:cs="Arial"/>
          <w:sz w:val="22"/>
          <w:szCs w:val="22"/>
        </w:rPr>
        <w:t xml:space="preserve">Obywatelstwo polskie. </w:t>
      </w:r>
    </w:p>
    <w:p w14:paraId="34C5FE51" w14:textId="77777777" w:rsidR="00E56410" w:rsidRPr="0023148E" w:rsidRDefault="00E56410" w:rsidP="00E56410">
      <w:pPr>
        <w:numPr>
          <w:ilvl w:val="0"/>
          <w:numId w:val="4"/>
        </w:numPr>
        <w:tabs>
          <w:tab w:val="left" w:pos="-851"/>
        </w:tabs>
        <w:spacing w:after="0" w:line="276" w:lineRule="auto"/>
        <w:ind w:left="567" w:hanging="284"/>
        <w:jc w:val="both"/>
        <w:rPr>
          <w:rFonts w:ascii="Arial" w:hAnsi="Arial" w:cs="Arial"/>
          <w:sz w:val="22"/>
          <w:szCs w:val="22"/>
        </w:rPr>
      </w:pPr>
      <w:r w:rsidRPr="0023148E">
        <w:rPr>
          <w:rFonts w:ascii="Arial" w:hAnsi="Arial" w:cs="Arial"/>
          <w:sz w:val="22"/>
          <w:szCs w:val="22"/>
        </w:rPr>
        <w:t>Prawo jazdy kat. B.</w:t>
      </w:r>
    </w:p>
    <w:p w14:paraId="2ABA46A3" w14:textId="77777777" w:rsidR="00E56410" w:rsidRPr="0023148E" w:rsidRDefault="00E56410" w:rsidP="00E56410">
      <w:pPr>
        <w:tabs>
          <w:tab w:val="left" w:pos="-851"/>
        </w:tabs>
        <w:spacing w:after="0" w:line="0" w:lineRule="atLeast"/>
        <w:rPr>
          <w:rFonts w:ascii="Arial" w:hAnsi="Arial" w:cs="Arial"/>
          <w:sz w:val="22"/>
          <w:szCs w:val="22"/>
        </w:rPr>
      </w:pPr>
    </w:p>
    <w:p w14:paraId="4734B38E" w14:textId="77777777" w:rsidR="00E56410" w:rsidRPr="0023148E" w:rsidRDefault="00E56410" w:rsidP="00E56410">
      <w:pPr>
        <w:keepNext/>
        <w:keepLines/>
        <w:widowControl w:val="0"/>
        <w:numPr>
          <w:ilvl w:val="0"/>
          <w:numId w:val="1"/>
        </w:numPr>
        <w:tabs>
          <w:tab w:val="left" w:pos="344"/>
        </w:tabs>
        <w:spacing w:after="0" w:line="259" w:lineRule="exact"/>
        <w:outlineLvl w:val="1"/>
        <w:rPr>
          <w:rFonts w:ascii="Arial" w:eastAsia="Arial" w:hAnsi="Arial" w:cs="Arial"/>
          <w:b/>
          <w:bCs/>
          <w:sz w:val="22"/>
          <w:szCs w:val="22"/>
        </w:rPr>
      </w:pPr>
      <w:bookmarkStart w:id="3" w:name="bookmark2"/>
      <w:r w:rsidRPr="0023148E">
        <w:rPr>
          <w:rFonts w:ascii="Arial" w:eastAsia="Arial" w:hAnsi="Arial" w:cs="Arial"/>
          <w:b/>
          <w:bCs/>
          <w:sz w:val="22"/>
          <w:szCs w:val="22"/>
        </w:rPr>
        <w:t>Wymagania dodatkowe:</w:t>
      </w:r>
      <w:bookmarkEnd w:id="3"/>
    </w:p>
    <w:p w14:paraId="4BD92E58" w14:textId="77777777" w:rsidR="00E56410" w:rsidRPr="0023148E" w:rsidRDefault="00E56410" w:rsidP="00E56410">
      <w:pPr>
        <w:spacing w:after="0" w:line="240" w:lineRule="auto"/>
        <w:rPr>
          <w:rFonts w:ascii="Arial" w:hAnsi="Arial" w:cs="Arial"/>
          <w:sz w:val="22"/>
          <w:szCs w:val="22"/>
        </w:rPr>
      </w:pPr>
    </w:p>
    <w:p w14:paraId="65D3C50D" w14:textId="77777777" w:rsidR="00E56410" w:rsidRPr="00C55EF6" w:rsidRDefault="00E56410" w:rsidP="00E56410">
      <w:pPr>
        <w:numPr>
          <w:ilvl w:val="0"/>
          <w:numId w:val="5"/>
        </w:numPr>
        <w:spacing w:after="0" w:line="276" w:lineRule="auto"/>
        <w:jc w:val="both"/>
        <w:rPr>
          <w:rFonts w:ascii="Arial" w:hAnsi="Arial" w:cs="Arial"/>
          <w:sz w:val="22"/>
          <w:szCs w:val="22"/>
        </w:rPr>
      </w:pPr>
      <w:bookmarkStart w:id="4" w:name="bookmark3"/>
      <w:r w:rsidRPr="00C55EF6">
        <w:rPr>
          <w:rFonts w:ascii="Arial" w:hAnsi="Arial" w:cs="Arial"/>
          <w:sz w:val="22"/>
          <w:szCs w:val="22"/>
        </w:rPr>
        <w:t>Znajomość języka angielskiego</w:t>
      </w:r>
      <w:r>
        <w:rPr>
          <w:rFonts w:ascii="Arial" w:hAnsi="Arial" w:cs="Arial"/>
          <w:sz w:val="22"/>
          <w:szCs w:val="22"/>
        </w:rPr>
        <w:t>/niemieckiego</w:t>
      </w:r>
      <w:r w:rsidRPr="00C55EF6">
        <w:rPr>
          <w:rFonts w:ascii="Arial" w:hAnsi="Arial" w:cs="Arial"/>
          <w:sz w:val="22"/>
          <w:szCs w:val="22"/>
        </w:rPr>
        <w:t xml:space="preserve"> mile widziana.</w:t>
      </w:r>
    </w:p>
    <w:p w14:paraId="083B70D2" w14:textId="77777777" w:rsidR="00E56410" w:rsidRPr="0023148E" w:rsidRDefault="00E56410" w:rsidP="00E56410">
      <w:pPr>
        <w:numPr>
          <w:ilvl w:val="0"/>
          <w:numId w:val="5"/>
        </w:numPr>
        <w:spacing w:after="0" w:line="276" w:lineRule="auto"/>
        <w:jc w:val="both"/>
        <w:rPr>
          <w:rFonts w:ascii="Arial" w:hAnsi="Arial" w:cs="Arial"/>
          <w:sz w:val="22"/>
          <w:szCs w:val="22"/>
        </w:rPr>
      </w:pPr>
      <w:r w:rsidRPr="0023148E">
        <w:rPr>
          <w:rFonts w:ascii="Arial" w:hAnsi="Arial" w:cs="Arial"/>
          <w:sz w:val="22"/>
          <w:szCs w:val="22"/>
        </w:rPr>
        <w:t>Umiejętność działania w warunkach dużego obciążenia stresem.</w:t>
      </w:r>
    </w:p>
    <w:p w14:paraId="6B63EDBF" w14:textId="77777777" w:rsidR="00E56410" w:rsidRPr="0023148E" w:rsidRDefault="00E56410" w:rsidP="00E56410">
      <w:pPr>
        <w:numPr>
          <w:ilvl w:val="0"/>
          <w:numId w:val="5"/>
        </w:numPr>
        <w:spacing w:after="0" w:line="276" w:lineRule="auto"/>
        <w:jc w:val="both"/>
        <w:rPr>
          <w:rFonts w:ascii="Arial" w:hAnsi="Arial" w:cs="Arial"/>
          <w:sz w:val="22"/>
          <w:szCs w:val="22"/>
        </w:rPr>
      </w:pPr>
      <w:r w:rsidRPr="0023148E">
        <w:rPr>
          <w:rFonts w:ascii="Arial" w:hAnsi="Arial" w:cs="Arial"/>
          <w:sz w:val="22"/>
          <w:szCs w:val="22"/>
        </w:rPr>
        <w:t>Terminowość, dokładność, odpowiedzialność.</w:t>
      </w:r>
    </w:p>
    <w:p w14:paraId="73A4A0D5" w14:textId="77777777" w:rsidR="00E56410" w:rsidRPr="0023148E" w:rsidRDefault="00E56410" w:rsidP="00E56410">
      <w:pPr>
        <w:numPr>
          <w:ilvl w:val="0"/>
          <w:numId w:val="5"/>
        </w:numPr>
        <w:spacing w:after="0" w:line="276" w:lineRule="auto"/>
        <w:jc w:val="both"/>
        <w:rPr>
          <w:rFonts w:ascii="Arial" w:hAnsi="Arial" w:cs="Arial"/>
          <w:sz w:val="22"/>
          <w:szCs w:val="22"/>
        </w:rPr>
      </w:pPr>
      <w:r w:rsidRPr="0023148E">
        <w:rPr>
          <w:rFonts w:ascii="Arial" w:hAnsi="Arial" w:cs="Arial"/>
          <w:sz w:val="22"/>
          <w:szCs w:val="22"/>
        </w:rPr>
        <w:t xml:space="preserve">Umiejętność poszukiwania informacji i interpretacji aktów prawnych. </w:t>
      </w:r>
    </w:p>
    <w:p w14:paraId="0DBB13AD" w14:textId="77777777" w:rsidR="00E56410" w:rsidRPr="0023148E" w:rsidRDefault="00E56410" w:rsidP="00E56410">
      <w:pPr>
        <w:numPr>
          <w:ilvl w:val="0"/>
          <w:numId w:val="5"/>
        </w:numPr>
        <w:spacing w:after="0" w:line="276" w:lineRule="auto"/>
        <w:jc w:val="both"/>
        <w:rPr>
          <w:rFonts w:ascii="Arial" w:hAnsi="Arial" w:cs="Arial"/>
          <w:sz w:val="22"/>
          <w:szCs w:val="22"/>
        </w:rPr>
      </w:pPr>
      <w:r w:rsidRPr="0023148E">
        <w:rPr>
          <w:rFonts w:ascii="Arial" w:hAnsi="Arial" w:cs="Arial"/>
          <w:sz w:val="22"/>
          <w:szCs w:val="22"/>
        </w:rPr>
        <w:t>Umiejętność planowania i sprawnej organizacji pracy, wysoka kultura osobista, samodzielność</w:t>
      </w:r>
      <w:r>
        <w:rPr>
          <w:rFonts w:ascii="Arial" w:hAnsi="Arial" w:cs="Arial"/>
          <w:sz w:val="22"/>
          <w:szCs w:val="22"/>
        </w:rPr>
        <w:t xml:space="preserve"> i </w:t>
      </w:r>
      <w:r w:rsidRPr="0023148E">
        <w:rPr>
          <w:rFonts w:ascii="Arial" w:hAnsi="Arial" w:cs="Arial"/>
          <w:sz w:val="22"/>
          <w:szCs w:val="22"/>
        </w:rPr>
        <w:t>pracowitość</w:t>
      </w:r>
      <w:r>
        <w:rPr>
          <w:rFonts w:ascii="Arial" w:hAnsi="Arial" w:cs="Arial"/>
          <w:sz w:val="22"/>
          <w:szCs w:val="22"/>
        </w:rPr>
        <w:t xml:space="preserve"> oraz umiejętność pracy w zespole</w:t>
      </w:r>
      <w:r w:rsidRPr="0023148E">
        <w:rPr>
          <w:rFonts w:ascii="Arial" w:hAnsi="Arial" w:cs="Arial"/>
          <w:sz w:val="22"/>
          <w:szCs w:val="22"/>
        </w:rPr>
        <w:t xml:space="preserve">. </w:t>
      </w:r>
    </w:p>
    <w:p w14:paraId="5CEE96E8" w14:textId="77777777" w:rsidR="00E56410" w:rsidRDefault="00E56410" w:rsidP="00E56410">
      <w:pPr>
        <w:numPr>
          <w:ilvl w:val="0"/>
          <w:numId w:val="5"/>
        </w:numPr>
        <w:spacing w:after="0" w:line="276" w:lineRule="auto"/>
        <w:jc w:val="both"/>
        <w:rPr>
          <w:rFonts w:ascii="Arial" w:hAnsi="Arial" w:cs="Arial"/>
          <w:sz w:val="22"/>
          <w:szCs w:val="22"/>
        </w:rPr>
      </w:pPr>
      <w:r w:rsidRPr="0023148E">
        <w:rPr>
          <w:rFonts w:ascii="Arial" w:hAnsi="Arial" w:cs="Arial"/>
          <w:sz w:val="22"/>
          <w:szCs w:val="22"/>
        </w:rPr>
        <w:t>Znajomość obsługi sprzętu komputerowego, w tym pakietu Microsoft Office.</w:t>
      </w:r>
    </w:p>
    <w:p w14:paraId="482031ED" w14:textId="77777777" w:rsidR="00E56410" w:rsidRDefault="00E56410" w:rsidP="00E56410">
      <w:pPr>
        <w:numPr>
          <w:ilvl w:val="0"/>
          <w:numId w:val="5"/>
        </w:numPr>
        <w:spacing w:after="0" w:line="276" w:lineRule="auto"/>
        <w:jc w:val="both"/>
        <w:rPr>
          <w:rFonts w:ascii="Arial" w:hAnsi="Arial" w:cs="Arial"/>
          <w:sz w:val="22"/>
          <w:szCs w:val="22"/>
        </w:rPr>
      </w:pPr>
      <w:r>
        <w:rPr>
          <w:rFonts w:ascii="Arial" w:hAnsi="Arial" w:cs="Arial"/>
          <w:sz w:val="22"/>
          <w:szCs w:val="22"/>
        </w:rPr>
        <w:t>Umiejętność podstawowa edycja foto/video.</w:t>
      </w:r>
    </w:p>
    <w:p w14:paraId="16281D4D" w14:textId="77777777" w:rsidR="00E56410" w:rsidRDefault="00E56410" w:rsidP="00E56410">
      <w:pPr>
        <w:numPr>
          <w:ilvl w:val="0"/>
          <w:numId w:val="5"/>
        </w:numPr>
        <w:spacing w:after="0" w:line="276" w:lineRule="auto"/>
        <w:jc w:val="both"/>
        <w:rPr>
          <w:rFonts w:ascii="Arial" w:hAnsi="Arial" w:cs="Arial"/>
          <w:sz w:val="22"/>
          <w:szCs w:val="22"/>
        </w:rPr>
      </w:pPr>
      <w:r>
        <w:rPr>
          <w:rFonts w:ascii="Arial" w:hAnsi="Arial" w:cs="Arial"/>
          <w:sz w:val="22"/>
          <w:szCs w:val="22"/>
        </w:rPr>
        <w:t xml:space="preserve">Znajomość narzędzi społecznościowych oraz trendów marketingu. </w:t>
      </w:r>
    </w:p>
    <w:p w14:paraId="1BF8E266" w14:textId="77777777" w:rsidR="00E56410" w:rsidRDefault="00E56410" w:rsidP="00E56410">
      <w:pPr>
        <w:spacing w:after="0" w:line="276" w:lineRule="auto"/>
        <w:jc w:val="both"/>
        <w:rPr>
          <w:rFonts w:ascii="Arial" w:hAnsi="Arial" w:cs="Arial"/>
          <w:sz w:val="22"/>
          <w:szCs w:val="22"/>
        </w:rPr>
      </w:pPr>
    </w:p>
    <w:p w14:paraId="36122B36" w14:textId="77777777" w:rsidR="00E56410" w:rsidRDefault="00E56410" w:rsidP="00E56410">
      <w:pPr>
        <w:spacing w:after="0" w:line="276" w:lineRule="auto"/>
        <w:jc w:val="both"/>
        <w:rPr>
          <w:rFonts w:ascii="Arial" w:hAnsi="Arial" w:cs="Arial"/>
          <w:sz w:val="22"/>
          <w:szCs w:val="22"/>
        </w:rPr>
      </w:pPr>
    </w:p>
    <w:p w14:paraId="72108D62" w14:textId="77777777" w:rsidR="00E56410" w:rsidRPr="0023148E" w:rsidRDefault="00E56410" w:rsidP="00E56410">
      <w:pPr>
        <w:spacing w:after="0" w:line="240" w:lineRule="auto"/>
        <w:ind w:left="644"/>
        <w:jc w:val="both"/>
        <w:rPr>
          <w:rFonts w:ascii="Arial" w:hAnsi="Arial" w:cs="Arial"/>
          <w:sz w:val="22"/>
          <w:szCs w:val="22"/>
        </w:rPr>
      </w:pPr>
    </w:p>
    <w:p w14:paraId="000CCF7B" w14:textId="77777777" w:rsidR="00E56410" w:rsidRPr="0023148E" w:rsidRDefault="00E56410" w:rsidP="00E56410">
      <w:pPr>
        <w:keepNext/>
        <w:keepLines/>
        <w:widowControl w:val="0"/>
        <w:numPr>
          <w:ilvl w:val="0"/>
          <w:numId w:val="1"/>
        </w:numPr>
        <w:tabs>
          <w:tab w:val="left" w:pos="354"/>
        </w:tabs>
        <w:spacing w:after="99" w:line="224" w:lineRule="exact"/>
        <w:outlineLvl w:val="1"/>
        <w:rPr>
          <w:rFonts w:ascii="Arial" w:eastAsia="Arial" w:hAnsi="Arial" w:cs="Arial"/>
          <w:b/>
          <w:bCs/>
          <w:sz w:val="22"/>
          <w:szCs w:val="22"/>
        </w:rPr>
      </w:pPr>
      <w:r w:rsidRPr="0023148E">
        <w:rPr>
          <w:rFonts w:ascii="Arial" w:eastAsia="Arial" w:hAnsi="Arial" w:cs="Arial"/>
          <w:b/>
          <w:bCs/>
          <w:sz w:val="22"/>
          <w:szCs w:val="22"/>
        </w:rPr>
        <w:t>Zakres wykonywanych zadań na stanowisku:</w:t>
      </w:r>
      <w:bookmarkEnd w:id="4"/>
    </w:p>
    <w:p w14:paraId="0680644C" w14:textId="77777777" w:rsidR="00E56410" w:rsidRDefault="00E56410" w:rsidP="00E56410">
      <w:pPr>
        <w:numPr>
          <w:ilvl w:val="0"/>
          <w:numId w:val="6"/>
        </w:numPr>
        <w:spacing w:line="276" w:lineRule="auto"/>
        <w:contextualSpacing/>
        <w:jc w:val="both"/>
        <w:rPr>
          <w:rFonts w:ascii="Arial" w:hAnsi="Arial" w:cs="Arial"/>
          <w:sz w:val="22"/>
          <w:szCs w:val="22"/>
        </w:rPr>
      </w:pPr>
      <w:bookmarkStart w:id="5" w:name="bookmark4"/>
      <w:r>
        <w:rPr>
          <w:rFonts w:ascii="Arial" w:hAnsi="Arial" w:cs="Arial"/>
          <w:sz w:val="22"/>
          <w:szCs w:val="22"/>
        </w:rPr>
        <w:t>Główne odpowiedzialności:</w:t>
      </w:r>
    </w:p>
    <w:p w14:paraId="06947D73" w14:textId="77777777" w:rsidR="00E56410" w:rsidRDefault="00E56410" w:rsidP="00E56410">
      <w:pPr>
        <w:spacing w:line="276" w:lineRule="auto"/>
        <w:ind w:left="993" w:hanging="426"/>
        <w:contextualSpacing/>
        <w:jc w:val="both"/>
        <w:rPr>
          <w:rFonts w:ascii="Arial" w:hAnsi="Arial" w:cs="Arial"/>
          <w:sz w:val="22"/>
          <w:szCs w:val="22"/>
        </w:rPr>
      </w:pPr>
      <w:r>
        <w:rPr>
          <w:rFonts w:ascii="Arial" w:hAnsi="Arial" w:cs="Arial"/>
          <w:sz w:val="22"/>
          <w:szCs w:val="22"/>
        </w:rPr>
        <w:t>-  opracowanie strategii marketingowo-promocyjnej Gminy Skarszewy</w:t>
      </w:r>
    </w:p>
    <w:p w14:paraId="099D4AA3" w14:textId="77777777" w:rsidR="00E56410" w:rsidRDefault="00E56410" w:rsidP="00E56410">
      <w:pPr>
        <w:spacing w:line="276" w:lineRule="auto"/>
        <w:ind w:left="709" w:hanging="142"/>
        <w:contextualSpacing/>
        <w:jc w:val="both"/>
        <w:rPr>
          <w:rFonts w:ascii="Arial" w:hAnsi="Arial" w:cs="Arial"/>
          <w:sz w:val="22"/>
          <w:szCs w:val="22"/>
        </w:rPr>
      </w:pPr>
      <w:r>
        <w:rPr>
          <w:rFonts w:ascii="Arial" w:hAnsi="Arial" w:cs="Arial"/>
          <w:sz w:val="22"/>
          <w:szCs w:val="22"/>
        </w:rPr>
        <w:t>-  współpraca przy organizowaniu i koordynowanie imprez miejsko-gminnych w Gminie Skarszewy,</w:t>
      </w:r>
    </w:p>
    <w:p w14:paraId="724516CA" w14:textId="77777777" w:rsidR="00E56410" w:rsidRPr="00C55EF6" w:rsidRDefault="00E56410" w:rsidP="00E56410">
      <w:pPr>
        <w:spacing w:line="276" w:lineRule="auto"/>
        <w:ind w:left="709" w:hanging="142"/>
        <w:contextualSpacing/>
        <w:jc w:val="both"/>
        <w:rPr>
          <w:rFonts w:ascii="Arial" w:hAnsi="Arial" w:cs="Arial"/>
          <w:sz w:val="22"/>
          <w:szCs w:val="22"/>
        </w:rPr>
      </w:pPr>
      <w:r>
        <w:rPr>
          <w:rFonts w:ascii="Arial" w:hAnsi="Arial" w:cs="Arial"/>
          <w:sz w:val="22"/>
          <w:szCs w:val="22"/>
        </w:rPr>
        <w:t xml:space="preserve">- monitorowanie i analiza bieżących wydarzeń i informacji dotyczących Gminy Skarszewy </w:t>
      </w:r>
      <w:r w:rsidRPr="00C55EF6">
        <w:rPr>
          <w:rFonts w:ascii="Arial" w:hAnsi="Arial" w:cs="Arial"/>
          <w:sz w:val="22"/>
          <w:szCs w:val="22"/>
        </w:rPr>
        <w:t xml:space="preserve">oraz kreowanie wizerunku Gminy Skarszewy. </w:t>
      </w:r>
    </w:p>
    <w:p w14:paraId="5F882748" w14:textId="77777777" w:rsidR="00E56410" w:rsidRPr="00C55EF6" w:rsidRDefault="00E56410" w:rsidP="00E56410">
      <w:pPr>
        <w:spacing w:line="276" w:lineRule="auto"/>
        <w:ind w:left="709" w:hanging="142"/>
        <w:contextualSpacing/>
        <w:jc w:val="both"/>
        <w:rPr>
          <w:rFonts w:ascii="Arial" w:hAnsi="Arial" w:cs="Arial"/>
          <w:sz w:val="22"/>
          <w:szCs w:val="22"/>
        </w:rPr>
      </w:pPr>
      <w:r w:rsidRPr="00C55EF6">
        <w:rPr>
          <w:rFonts w:ascii="Arial" w:hAnsi="Arial" w:cs="Arial"/>
          <w:sz w:val="22"/>
          <w:szCs w:val="22"/>
        </w:rPr>
        <w:t>- bieżące informowanie o zdarzeniach dotyczących Gminy Skarszewy we wszystkich formach mediów i mediów społecznościowych</w:t>
      </w:r>
    </w:p>
    <w:p w14:paraId="0557CC27" w14:textId="77777777" w:rsidR="00E56410" w:rsidRPr="00C55EF6" w:rsidRDefault="00E56410" w:rsidP="00E56410">
      <w:pPr>
        <w:spacing w:line="276" w:lineRule="auto"/>
        <w:ind w:left="709" w:hanging="142"/>
        <w:contextualSpacing/>
        <w:jc w:val="both"/>
        <w:rPr>
          <w:rFonts w:ascii="Arial" w:hAnsi="Arial" w:cs="Arial"/>
          <w:sz w:val="22"/>
          <w:szCs w:val="22"/>
        </w:rPr>
      </w:pPr>
      <w:r w:rsidRPr="00C55EF6">
        <w:rPr>
          <w:rFonts w:ascii="Arial" w:hAnsi="Arial" w:cs="Arial"/>
          <w:sz w:val="22"/>
          <w:szCs w:val="22"/>
        </w:rPr>
        <w:t>- budowa spójnego wizerunku Gminy Skarszewy w przekazie medialnym</w:t>
      </w:r>
    </w:p>
    <w:p w14:paraId="143FA33A" w14:textId="77777777" w:rsidR="00E56410" w:rsidRPr="00C55EF6" w:rsidRDefault="00E56410" w:rsidP="00E56410">
      <w:pPr>
        <w:spacing w:line="276" w:lineRule="auto"/>
        <w:ind w:left="709" w:hanging="142"/>
        <w:contextualSpacing/>
        <w:jc w:val="both"/>
        <w:rPr>
          <w:rFonts w:ascii="Arial" w:hAnsi="Arial" w:cs="Arial"/>
          <w:sz w:val="22"/>
          <w:szCs w:val="22"/>
        </w:rPr>
      </w:pPr>
      <w:r w:rsidRPr="00C55EF6">
        <w:rPr>
          <w:rFonts w:ascii="Arial" w:hAnsi="Arial" w:cs="Arial"/>
          <w:sz w:val="22"/>
          <w:szCs w:val="22"/>
        </w:rPr>
        <w:t>- bieżące reagowanie na zdarzenia informacyjne,</w:t>
      </w:r>
    </w:p>
    <w:p w14:paraId="68659E3E" w14:textId="77777777" w:rsidR="00E56410" w:rsidRDefault="00E56410" w:rsidP="00E56410">
      <w:pPr>
        <w:spacing w:line="276" w:lineRule="auto"/>
        <w:ind w:left="709" w:hanging="142"/>
        <w:contextualSpacing/>
        <w:jc w:val="both"/>
        <w:rPr>
          <w:rFonts w:ascii="Arial" w:hAnsi="Arial" w:cs="Arial"/>
          <w:sz w:val="22"/>
          <w:szCs w:val="22"/>
        </w:rPr>
      </w:pPr>
      <w:r w:rsidRPr="00C55EF6">
        <w:rPr>
          <w:rFonts w:ascii="Arial" w:hAnsi="Arial" w:cs="Arial"/>
          <w:sz w:val="22"/>
          <w:szCs w:val="22"/>
        </w:rPr>
        <w:t>- opracowywanie procedur przetargowych i realizowanie umów na wykonanie prac zleconych wykonawcom zewnętrznym,</w:t>
      </w:r>
    </w:p>
    <w:p w14:paraId="1D7496E1" w14:textId="77777777" w:rsidR="00E56410" w:rsidRDefault="00E56410" w:rsidP="00E56410">
      <w:pPr>
        <w:spacing w:line="276" w:lineRule="auto"/>
        <w:ind w:left="709" w:hanging="284"/>
        <w:contextualSpacing/>
        <w:jc w:val="both"/>
        <w:rPr>
          <w:rFonts w:ascii="Arial" w:hAnsi="Arial" w:cs="Arial"/>
          <w:sz w:val="22"/>
          <w:szCs w:val="22"/>
        </w:rPr>
      </w:pPr>
      <w:r>
        <w:rPr>
          <w:rFonts w:ascii="Arial" w:hAnsi="Arial" w:cs="Arial"/>
          <w:sz w:val="22"/>
          <w:szCs w:val="22"/>
        </w:rPr>
        <w:t xml:space="preserve">  - sporządzanie projektów porozumień, umów i zamówień w ramach organizacji                      o promocji imprez,</w:t>
      </w:r>
    </w:p>
    <w:p w14:paraId="1CCCEDDD" w14:textId="77777777" w:rsidR="00E56410" w:rsidRDefault="00E56410" w:rsidP="00E56410">
      <w:pPr>
        <w:numPr>
          <w:ilvl w:val="0"/>
          <w:numId w:val="6"/>
        </w:numPr>
        <w:spacing w:line="276" w:lineRule="auto"/>
        <w:contextualSpacing/>
        <w:jc w:val="both"/>
        <w:rPr>
          <w:rFonts w:ascii="Arial" w:hAnsi="Arial" w:cs="Arial"/>
          <w:sz w:val="22"/>
          <w:szCs w:val="22"/>
        </w:rPr>
      </w:pPr>
      <w:r>
        <w:rPr>
          <w:rFonts w:ascii="Arial" w:hAnsi="Arial" w:cs="Arial"/>
          <w:sz w:val="22"/>
          <w:szCs w:val="22"/>
        </w:rPr>
        <w:t>Charakterystyka pracy:</w:t>
      </w:r>
    </w:p>
    <w:p w14:paraId="7CCDECA1" w14:textId="77777777" w:rsidR="00E56410" w:rsidRDefault="00E56410" w:rsidP="00E56410">
      <w:pPr>
        <w:spacing w:line="276" w:lineRule="auto"/>
        <w:ind w:left="709" w:hanging="142"/>
        <w:contextualSpacing/>
        <w:jc w:val="both"/>
        <w:rPr>
          <w:rFonts w:ascii="Arial" w:hAnsi="Arial" w:cs="Arial"/>
          <w:sz w:val="22"/>
          <w:szCs w:val="22"/>
        </w:rPr>
      </w:pPr>
      <w:r>
        <w:rPr>
          <w:rFonts w:ascii="Arial" w:hAnsi="Arial" w:cs="Arial"/>
          <w:sz w:val="22"/>
          <w:szCs w:val="22"/>
        </w:rPr>
        <w:t>- planowanie i realizacja wydarzeń promocyjno-informacyjnych,</w:t>
      </w:r>
    </w:p>
    <w:p w14:paraId="02FBE948" w14:textId="77777777" w:rsidR="00E56410" w:rsidRDefault="00E56410" w:rsidP="00E56410">
      <w:pPr>
        <w:spacing w:line="276" w:lineRule="auto"/>
        <w:ind w:left="709" w:hanging="142"/>
        <w:contextualSpacing/>
        <w:jc w:val="both"/>
        <w:rPr>
          <w:rFonts w:ascii="Arial" w:hAnsi="Arial" w:cs="Arial"/>
          <w:sz w:val="22"/>
          <w:szCs w:val="22"/>
        </w:rPr>
      </w:pPr>
      <w:r>
        <w:rPr>
          <w:rFonts w:ascii="Arial" w:hAnsi="Arial" w:cs="Arial"/>
          <w:sz w:val="22"/>
          <w:szCs w:val="22"/>
        </w:rPr>
        <w:t>- zbieranie ofert, negocjowanie umów, w tym z zakresu uczestnictwa podwykonawców, partnerów, patronów medialnych,</w:t>
      </w:r>
    </w:p>
    <w:p w14:paraId="15312E53" w14:textId="77777777" w:rsidR="00E56410" w:rsidRDefault="00E56410" w:rsidP="00E56410">
      <w:pPr>
        <w:spacing w:line="276" w:lineRule="auto"/>
        <w:ind w:left="709" w:hanging="142"/>
        <w:contextualSpacing/>
        <w:jc w:val="both"/>
        <w:rPr>
          <w:rFonts w:ascii="Arial" w:hAnsi="Arial" w:cs="Arial"/>
          <w:sz w:val="22"/>
          <w:szCs w:val="22"/>
        </w:rPr>
      </w:pPr>
      <w:r>
        <w:rPr>
          <w:rFonts w:ascii="Arial" w:hAnsi="Arial" w:cs="Arial"/>
          <w:sz w:val="22"/>
          <w:szCs w:val="22"/>
        </w:rPr>
        <w:t>- musisz znać zagadnienia potrzebne do realizacji zadań, w tym znajomość aktualnych trendów oraz akty prawne:</w:t>
      </w:r>
    </w:p>
    <w:p w14:paraId="1ACADE5A" w14:textId="77777777" w:rsidR="00E56410" w:rsidRDefault="00E56410" w:rsidP="00E56410">
      <w:pPr>
        <w:spacing w:line="276" w:lineRule="auto"/>
        <w:ind w:left="993" w:hanging="142"/>
        <w:contextualSpacing/>
        <w:jc w:val="both"/>
        <w:rPr>
          <w:rFonts w:ascii="Arial" w:hAnsi="Arial" w:cs="Arial"/>
          <w:sz w:val="22"/>
          <w:szCs w:val="22"/>
        </w:rPr>
      </w:pPr>
      <w:r>
        <w:rPr>
          <w:rFonts w:ascii="Arial" w:hAnsi="Arial" w:cs="Arial"/>
          <w:sz w:val="22"/>
          <w:szCs w:val="22"/>
        </w:rPr>
        <w:t>- ustawa o Bezpieczeństwie Imprez Masowych,</w:t>
      </w:r>
    </w:p>
    <w:p w14:paraId="73C0F603" w14:textId="77777777" w:rsidR="00E56410" w:rsidRDefault="00E56410" w:rsidP="00E56410">
      <w:pPr>
        <w:spacing w:line="276" w:lineRule="auto"/>
        <w:ind w:left="993" w:hanging="142"/>
        <w:contextualSpacing/>
        <w:jc w:val="both"/>
        <w:rPr>
          <w:rFonts w:ascii="Arial" w:hAnsi="Arial" w:cs="Arial"/>
          <w:sz w:val="22"/>
          <w:szCs w:val="22"/>
        </w:rPr>
      </w:pPr>
      <w:r>
        <w:rPr>
          <w:rFonts w:ascii="Arial" w:hAnsi="Arial" w:cs="Arial"/>
          <w:sz w:val="22"/>
          <w:szCs w:val="22"/>
        </w:rPr>
        <w:t>- ustawa Prawo zamówień publicznych.</w:t>
      </w:r>
    </w:p>
    <w:p w14:paraId="4CAAD0B1" w14:textId="77777777" w:rsidR="00E56410" w:rsidRDefault="00E56410" w:rsidP="00E56410">
      <w:pPr>
        <w:spacing w:line="276" w:lineRule="auto"/>
        <w:ind w:left="644"/>
        <w:contextualSpacing/>
        <w:jc w:val="both"/>
        <w:rPr>
          <w:rFonts w:ascii="Arial" w:hAnsi="Arial" w:cs="Arial"/>
          <w:sz w:val="22"/>
          <w:szCs w:val="22"/>
        </w:rPr>
      </w:pPr>
    </w:p>
    <w:p w14:paraId="5014FD07" w14:textId="77777777" w:rsidR="00E56410" w:rsidRPr="0023148E" w:rsidRDefault="00E56410" w:rsidP="00E56410">
      <w:pPr>
        <w:keepNext/>
        <w:keepLines/>
        <w:widowControl w:val="0"/>
        <w:numPr>
          <w:ilvl w:val="0"/>
          <w:numId w:val="1"/>
        </w:numPr>
        <w:tabs>
          <w:tab w:val="left" w:pos="387"/>
        </w:tabs>
        <w:spacing w:after="92" w:line="224" w:lineRule="exact"/>
        <w:outlineLvl w:val="1"/>
        <w:rPr>
          <w:rFonts w:ascii="Arial" w:eastAsia="Arial" w:hAnsi="Arial" w:cs="Arial"/>
          <w:b/>
          <w:bCs/>
          <w:sz w:val="22"/>
          <w:szCs w:val="22"/>
        </w:rPr>
      </w:pPr>
      <w:r w:rsidRPr="0023148E">
        <w:rPr>
          <w:rFonts w:ascii="Arial" w:eastAsia="Arial" w:hAnsi="Arial" w:cs="Arial"/>
          <w:b/>
          <w:bCs/>
          <w:sz w:val="22"/>
          <w:szCs w:val="22"/>
        </w:rPr>
        <w:t>Dokumenty wymagane:</w:t>
      </w:r>
      <w:bookmarkEnd w:id="5"/>
    </w:p>
    <w:p w14:paraId="503BD081" w14:textId="77777777" w:rsidR="00E56410" w:rsidRPr="0023148E" w:rsidRDefault="00E56410" w:rsidP="00E56410">
      <w:pPr>
        <w:widowControl w:val="0"/>
        <w:numPr>
          <w:ilvl w:val="0"/>
          <w:numId w:val="3"/>
        </w:numPr>
        <w:tabs>
          <w:tab w:val="left" w:pos="687"/>
        </w:tabs>
        <w:spacing w:after="0" w:line="276" w:lineRule="auto"/>
        <w:ind w:left="580" w:hanging="420"/>
        <w:jc w:val="both"/>
        <w:rPr>
          <w:rFonts w:ascii="Arial" w:eastAsia="Arial" w:hAnsi="Arial" w:cs="Arial"/>
          <w:sz w:val="22"/>
          <w:szCs w:val="22"/>
        </w:rPr>
      </w:pPr>
      <w:r w:rsidRPr="0023148E">
        <w:rPr>
          <w:rFonts w:ascii="Arial" w:eastAsia="Arial" w:hAnsi="Arial" w:cs="Arial"/>
          <w:sz w:val="22"/>
          <w:szCs w:val="22"/>
        </w:rPr>
        <w:t>Życiorys - CV (odręcznie podpisany), (musi obejmować dane, o których mowa w art. 22</w:t>
      </w:r>
      <w:r w:rsidRPr="0023148E">
        <w:rPr>
          <w:rFonts w:ascii="Arial" w:eastAsia="Arial" w:hAnsi="Arial" w:cs="Arial"/>
          <w:sz w:val="22"/>
          <w:szCs w:val="22"/>
          <w:vertAlign w:val="superscript"/>
        </w:rPr>
        <w:t>1</w:t>
      </w:r>
      <w:r w:rsidRPr="0023148E">
        <w:rPr>
          <w:rFonts w:ascii="Arial" w:eastAsia="Arial" w:hAnsi="Arial" w:cs="Arial"/>
          <w:sz w:val="22"/>
          <w:szCs w:val="22"/>
        </w:rPr>
        <w:t xml:space="preserve"> ustawy z dnia 26 czerwca 1974 r. Kodeks pracy, tj. imię (imiona) i nazwisko, data urodzenia, dane kontaktowe, wykształcenie, przebieg dotychczasowego zatrudnienia, posiadane kwalifikacje zawodowe. Kandydat do pracy może również dobrowolnie podać dane dodatkowe, inne niż wymienione wyżej. </w:t>
      </w:r>
    </w:p>
    <w:p w14:paraId="21BAD256" w14:textId="77777777" w:rsidR="00E56410" w:rsidRPr="0023148E" w:rsidRDefault="00E56410" w:rsidP="00E56410">
      <w:pPr>
        <w:widowControl w:val="0"/>
        <w:numPr>
          <w:ilvl w:val="0"/>
          <w:numId w:val="3"/>
        </w:numPr>
        <w:tabs>
          <w:tab w:val="left" w:pos="687"/>
        </w:tabs>
        <w:spacing w:after="0" w:line="276" w:lineRule="auto"/>
        <w:ind w:left="420" w:hanging="260"/>
        <w:jc w:val="both"/>
        <w:rPr>
          <w:rFonts w:ascii="Arial" w:eastAsia="Arial" w:hAnsi="Arial" w:cs="Arial"/>
          <w:sz w:val="22"/>
          <w:szCs w:val="22"/>
        </w:rPr>
      </w:pPr>
      <w:r w:rsidRPr="0023148E">
        <w:rPr>
          <w:rFonts w:ascii="Arial" w:eastAsia="Arial" w:hAnsi="Arial" w:cs="Arial"/>
          <w:sz w:val="22"/>
          <w:szCs w:val="22"/>
        </w:rPr>
        <w:t xml:space="preserve">   List motywacyjny (odręcznie podpisany).</w:t>
      </w:r>
    </w:p>
    <w:p w14:paraId="1723EF2F" w14:textId="77777777" w:rsidR="00E56410" w:rsidRPr="0023148E" w:rsidRDefault="00E56410" w:rsidP="00E56410">
      <w:pPr>
        <w:widowControl w:val="0"/>
        <w:numPr>
          <w:ilvl w:val="0"/>
          <w:numId w:val="3"/>
        </w:numPr>
        <w:tabs>
          <w:tab w:val="left" w:pos="687"/>
        </w:tabs>
        <w:spacing w:after="0" w:line="276" w:lineRule="auto"/>
        <w:ind w:left="580" w:hanging="420"/>
        <w:jc w:val="both"/>
        <w:rPr>
          <w:rFonts w:ascii="Arial" w:eastAsia="Arial" w:hAnsi="Arial" w:cs="Arial"/>
          <w:sz w:val="22"/>
          <w:szCs w:val="22"/>
        </w:rPr>
      </w:pPr>
      <w:r w:rsidRPr="0023148E">
        <w:rPr>
          <w:rFonts w:ascii="Arial" w:eastAsia="Arial" w:hAnsi="Arial" w:cs="Arial"/>
          <w:sz w:val="22"/>
          <w:szCs w:val="22"/>
        </w:rPr>
        <w:t>Kserokopie dokumentów (poświadczone przez kandydata za zgodność z oryginałem potwierdzających wykształcenie i kwalifikacje zawodowe).</w:t>
      </w:r>
    </w:p>
    <w:p w14:paraId="589B8B8E" w14:textId="77777777" w:rsidR="00E56410" w:rsidRPr="0023148E" w:rsidRDefault="00E56410" w:rsidP="00E56410">
      <w:pPr>
        <w:widowControl w:val="0"/>
        <w:numPr>
          <w:ilvl w:val="0"/>
          <w:numId w:val="3"/>
        </w:numPr>
        <w:tabs>
          <w:tab w:val="left" w:pos="687"/>
        </w:tabs>
        <w:spacing w:after="0" w:line="276" w:lineRule="auto"/>
        <w:ind w:left="580" w:hanging="420"/>
        <w:jc w:val="both"/>
        <w:rPr>
          <w:rFonts w:ascii="Arial" w:eastAsia="Arial" w:hAnsi="Arial" w:cs="Arial"/>
          <w:sz w:val="22"/>
          <w:szCs w:val="22"/>
        </w:rPr>
      </w:pPr>
      <w:r w:rsidRPr="0023148E">
        <w:rPr>
          <w:rFonts w:ascii="Arial" w:eastAsia="Arial" w:hAnsi="Arial" w:cs="Arial"/>
          <w:sz w:val="22"/>
          <w:szCs w:val="22"/>
        </w:rPr>
        <w:t>Inne kserokopie dokumentów o posiadanych kwalifikacjach, umiejętnościach, uprawnieniach, jednocześnie potwierdzających spełnienie wymagań niezbędnych                         i dodatkowych poświadczone przez kandydata za zgodność z oryginałem).</w:t>
      </w:r>
    </w:p>
    <w:p w14:paraId="6245AA3D" w14:textId="77777777" w:rsidR="00E56410" w:rsidRPr="0023148E" w:rsidRDefault="00E56410" w:rsidP="00E56410">
      <w:pPr>
        <w:widowControl w:val="0"/>
        <w:numPr>
          <w:ilvl w:val="0"/>
          <w:numId w:val="3"/>
        </w:numPr>
        <w:tabs>
          <w:tab w:val="left" w:pos="687"/>
        </w:tabs>
        <w:spacing w:after="0" w:line="276" w:lineRule="auto"/>
        <w:ind w:left="580" w:hanging="420"/>
        <w:jc w:val="both"/>
        <w:rPr>
          <w:rFonts w:ascii="Arial" w:eastAsia="Arial" w:hAnsi="Arial" w:cs="Arial"/>
          <w:sz w:val="22"/>
          <w:szCs w:val="22"/>
        </w:rPr>
      </w:pPr>
      <w:r w:rsidRPr="0023148E">
        <w:rPr>
          <w:rFonts w:ascii="Arial" w:eastAsia="Arial" w:hAnsi="Arial" w:cs="Arial"/>
          <w:sz w:val="22"/>
          <w:szCs w:val="22"/>
        </w:rPr>
        <w:t>Kserokopie świadectw pracy lub inne dokumenty potwierdzające zatrudnienie i staż pracy a w przypadku trwającego zatrudnienia oświadczenie o zatrudnieniu uwzględniające okres zatrudnienia (poświadczone przez kandydata za zgodność                         z oryginałem);</w:t>
      </w:r>
    </w:p>
    <w:p w14:paraId="25A0D654" w14:textId="77777777" w:rsidR="00E56410" w:rsidRPr="0023148E" w:rsidRDefault="00E56410" w:rsidP="00E56410">
      <w:pPr>
        <w:widowControl w:val="0"/>
        <w:numPr>
          <w:ilvl w:val="0"/>
          <w:numId w:val="3"/>
        </w:numPr>
        <w:tabs>
          <w:tab w:val="left" w:pos="687"/>
        </w:tabs>
        <w:spacing w:after="0" w:line="276" w:lineRule="auto"/>
        <w:ind w:left="420" w:hanging="260"/>
        <w:jc w:val="both"/>
        <w:rPr>
          <w:rFonts w:ascii="Arial" w:eastAsia="Arial" w:hAnsi="Arial" w:cs="Arial"/>
          <w:sz w:val="22"/>
          <w:szCs w:val="22"/>
        </w:rPr>
      </w:pPr>
      <w:r w:rsidRPr="0023148E">
        <w:rPr>
          <w:rFonts w:ascii="Arial" w:eastAsia="Arial" w:hAnsi="Arial" w:cs="Arial"/>
          <w:sz w:val="22"/>
          <w:szCs w:val="22"/>
        </w:rPr>
        <w:t xml:space="preserve">   Podpisane oświadczenia (2 druki do pobrania):</w:t>
      </w:r>
    </w:p>
    <w:p w14:paraId="264B2B22"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o posiadaniu obywatelstwa polskiego;</w:t>
      </w:r>
    </w:p>
    <w:p w14:paraId="2CC2904B"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o posiadaniu pełnej zdolności do czynności prawnych oraz korzystaniu z pełni praw publicznych;</w:t>
      </w:r>
    </w:p>
    <w:p w14:paraId="3F265806"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o nieskazaniu prawomocnym wyrokiem sądu za umyślne przestępstwo ścigane                          z oskarżenia publicznego lub umyślne przestępstwo skarbowe;</w:t>
      </w:r>
    </w:p>
    <w:p w14:paraId="3D0BC2A9" w14:textId="77777777" w:rsidR="00E56410" w:rsidRPr="0023148E" w:rsidRDefault="00E56410" w:rsidP="00E56410">
      <w:pPr>
        <w:widowControl w:val="0"/>
        <w:numPr>
          <w:ilvl w:val="0"/>
          <w:numId w:val="2"/>
        </w:numPr>
        <w:tabs>
          <w:tab w:val="left" w:pos="687"/>
        </w:tabs>
        <w:spacing w:after="120" w:line="276" w:lineRule="auto"/>
        <w:ind w:left="743" w:hanging="442"/>
        <w:jc w:val="both"/>
        <w:rPr>
          <w:rFonts w:ascii="Arial" w:eastAsia="Arial" w:hAnsi="Arial" w:cs="Arial"/>
          <w:sz w:val="22"/>
          <w:szCs w:val="22"/>
        </w:rPr>
      </w:pPr>
      <w:r w:rsidRPr="0023148E">
        <w:rPr>
          <w:rFonts w:ascii="Arial" w:eastAsia="Arial" w:hAnsi="Arial" w:cs="Arial"/>
          <w:sz w:val="22"/>
          <w:szCs w:val="22"/>
        </w:rPr>
        <w:lastRenderedPageBreak/>
        <w:t>o zgodzie na przetwarzanie danych osobowych.</w:t>
      </w:r>
    </w:p>
    <w:p w14:paraId="07379721" w14:textId="77777777" w:rsidR="00E56410" w:rsidRPr="0023148E" w:rsidRDefault="00E56410" w:rsidP="00E56410">
      <w:pPr>
        <w:keepNext/>
        <w:keepLines/>
        <w:widowControl w:val="0"/>
        <w:numPr>
          <w:ilvl w:val="0"/>
          <w:numId w:val="1"/>
        </w:numPr>
        <w:tabs>
          <w:tab w:val="left" w:pos="492"/>
        </w:tabs>
        <w:spacing w:after="120" w:line="264" w:lineRule="exact"/>
        <w:ind w:left="420" w:hanging="261"/>
        <w:jc w:val="both"/>
        <w:outlineLvl w:val="1"/>
        <w:rPr>
          <w:rFonts w:ascii="Arial" w:eastAsia="Arial" w:hAnsi="Arial" w:cs="Arial"/>
          <w:b/>
          <w:bCs/>
          <w:sz w:val="22"/>
          <w:szCs w:val="22"/>
        </w:rPr>
      </w:pPr>
      <w:r w:rsidRPr="0023148E">
        <w:rPr>
          <w:rFonts w:ascii="Arial" w:eastAsia="Arial" w:hAnsi="Arial" w:cs="Arial"/>
          <w:b/>
          <w:bCs/>
          <w:sz w:val="22"/>
          <w:szCs w:val="22"/>
        </w:rPr>
        <w:t>Co oferujemy między innymi:</w:t>
      </w:r>
    </w:p>
    <w:p w14:paraId="7AAD7645"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 xml:space="preserve">proponowane wynagrodzenie zasadnicze od </w:t>
      </w:r>
      <w:r w:rsidRPr="00C55EF6">
        <w:rPr>
          <w:rFonts w:ascii="Arial" w:eastAsia="Arial" w:hAnsi="Arial" w:cs="Arial"/>
          <w:sz w:val="22"/>
          <w:szCs w:val="22"/>
        </w:rPr>
        <w:t>5.775,00 zł brutto,</w:t>
      </w:r>
    </w:p>
    <w:p w14:paraId="6B9F387D"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dodatek za wieloletnią pracę od 5% do 20% wynagrodzenia zasadniczego w zależności od udokumentowanego stażu pracy,</w:t>
      </w:r>
    </w:p>
    <w:p w14:paraId="56470453"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inne świadczenia związane z pracą, tj. nagrodę jubileuszową za wieloletnią pracę, dodatkowe wynagrodzenie roczne tzw. „trzynastkę”, nagrodę uznaniową z funduszu nagród za szczególne osiągnięcia w pracy zawodowej, wynagrodzenie za pracę              w godzinach nadliczbowych, należności z tytułu podróży służbowej, jednorazową odprawę w związku przejściem na emeryturę lub rentę z tytułu niezdolności do pracy, odprawę pieniężną z tytułu rozwiązania stosunku pracy,</w:t>
      </w:r>
    </w:p>
    <w:p w14:paraId="7D7DDA29"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korzystanie z Zakładowego Funduszu Świadczeń Socjalnych między innymi: dofinansowanie wypoczynku pracownika i dzieci pracowników, pożyczki na cele mieszkaniowe, dofinansowanie imprez integracyjnych, kulturalnych, sportowych organizowanych przez pracodawcę,</w:t>
      </w:r>
    </w:p>
    <w:p w14:paraId="60275A51"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dofinansowanie do zakupu okularów lub szkieł kontaktowych korygujących wzrok do pracy przy monitorze ekranowym,</w:t>
      </w:r>
    </w:p>
    <w:p w14:paraId="60C0C657"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możliwość przystąpienia do PPK,</w:t>
      </w:r>
    </w:p>
    <w:p w14:paraId="5E85ED8B"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możliwość korzystania z Międzyzakładowej Kasy Zapomogowo-Pożyczkowej (MKZ-P),</w:t>
      </w:r>
    </w:p>
    <w:p w14:paraId="52F6C396"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możliwość rozwoju zawodowego poprzez udział w szkoleniach i innych formach doskonalenia zawodowego.</w:t>
      </w:r>
    </w:p>
    <w:p w14:paraId="5FBA4661" w14:textId="77777777" w:rsidR="00E56410" w:rsidRPr="0023148E" w:rsidRDefault="00E56410" w:rsidP="00E56410">
      <w:pPr>
        <w:widowControl w:val="0"/>
        <w:tabs>
          <w:tab w:val="left" w:pos="687"/>
        </w:tabs>
        <w:spacing w:after="120" w:line="276" w:lineRule="auto"/>
        <w:ind w:left="743"/>
        <w:jc w:val="both"/>
        <w:rPr>
          <w:rFonts w:ascii="Arial" w:eastAsia="Arial" w:hAnsi="Arial" w:cs="Arial"/>
          <w:sz w:val="22"/>
          <w:szCs w:val="22"/>
        </w:rPr>
      </w:pPr>
    </w:p>
    <w:p w14:paraId="082ADEDE" w14:textId="77777777" w:rsidR="00E56410" w:rsidRPr="0023148E" w:rsidRDefault="00E56410" w:rsidP="00E56410">
      <w:pPr>
        <w:keepNext/>
        <w:keepLines/>
        <w:widowControl w:val="0"/>
        <w:numPr>
          <w:ilvl w:val="0"/>
          <w:numId w:val="1"/>
        </w:numPr>
        <w:tabs>
          <w:tab w:val="left" w:pos="492"/>
        </w:tabs>
        <w:spacing w:after="120" w:line="264" w:lineRule="exact"/>
        <w:ind w:left="420" w:hanging="261"/>
        <w:jc w:val="both"/>
        <w:outlineLvl w:val="1"/>
        <w:rPr>
          <w:rFonts w:ascii="Arial" w:eastAsia="Arial" w:hAnsi="Arial" w:cs="Arial"/>
          <w:b/>
          <w:bCs/>
          <w:sz w:val="22"/>
          <w:szCs w:val="22"/>
        </w:rPr>
      </w:pPr>
      <w:r w:rsidRPr="0023148E">
        <w:rPr>
          <w:rFonts w:ascii="Arial" w:eastAsia="Arial" w:hAnsi="Arial" w:cs="Arial"/>
          <w:b/>
          <w:bCs/>
          <w:sz w:val="22"/>
          <w:szCs w:val="22"/>
        </w:rPr>
        <w:t>Warunki pracy:</w:t>
      </w:r>
    </w:p>
    <w:p w14:paraId="6FB4A624"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Praca w Urzędzie Miejskim w Skarszewach.</w:t>
      </w:r>
    </w:p>
    <w:p w14:paraId="00569577"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Praca administracyjno-biurowa przy użyciu komputera powyżej 4 godzin dziennie.</w:t>
      </w:r>
    </w:p>
    <w:p w14:paraId="14B09661" w14:textId="77777777" w:rsidR="00E56410" w:rsidRPr="0023148E" w:rsidRDefault="00E56410" w:rsidP="00E56410">
      <w:pPr>
        <w:widowControl w:val="0"/>
        <w:numPr>
          <w:ilvl w:val="0"/>
          <w:numId w:val="2"/>
        </w:numPr>
        <w:tabs>
          <w:tab w:val="left" w:pos="687"/>
        </w:tabs>
        <w:spacing w:after="0" w:line="276" w:lineRule="auto"/>
        <w:ind w:left="740" w:hanging="440"/>
        <w:jc w:val="both"/>
        <w:rPr>
          <w:rFonts w:ascii="Arial" w:eastAsia="Arial" w:hAnsi="Arial" w:cs="Arial"/>
          <w:sz w:val="22"/>
          <w:szCs w:val="22"/>
        </w:rPr>
      </w:pPr>
      <w:r w:rsidRPr="0023148E">
        <w:rPr>
          <w:rFonts w:ascii="Arial" w:eastAsia="Arial" w:hAnsi="Arial" w:cs="Arial"/>
          <w:sz w:val="22"/>
          <w:szCs w:val="22"/>
        </w:rPr>
        <w:t>Obsługa urządzeń biurowych.</w:t>
      </w:r>
    </w:p>
    <w:p w14:paraId="5585B7CB" w14:textId="77777777" w:rsidR="00E56410" w:rsidRPr="0023148E" w:rsidRDefault="00E56410" w:rsidP="00E56410">
      <w:pPr>
        <w:widowControl w:val="0"/>
        <w:numPr>
          <w:ilvl w:val="0"/>
          <w:numId w:val="2"/>
        </w:numPr>
        <w:tabs>
          <w:tab w:val="left" w:pos="687"/>
        </w:tabs>
        <w:spacing w:after="267" w:line="276" w:lineRule="auto"/>
        <w:ind w:left="740" w:hanging="440"/>
        <w:jc w:val="both"/>
        <w:rPr>
          <w:rFonts w:ascii="Arial" w:eastAsia="Arial" w:hAnsi="Arial" w:cs="Arial"/>
          <w:sz w:val="22"/>
          <w:szCs w:val="22"/>
        </w:rPr>
      </w:pPr>
      <w:r w:rsidRPr="0023148E">
        <w:rPr>
          <w:rFonts w:ascii="Arial" w:eastAsia="Arial" w:hAnsi="Arial" w:cs="Arial"/>
          <w:sz w:val="22"/>
          <w:szCs w:val="22"/>
        </w:rPr>
        <w:t>Budynek nie posiada windy.</w:t>
      </w:r>
    </w:p>
    <w:p w14:paraId="05E8C391" w14:textId="77777777" w:rsidR="00E56410" w:rsidRPr="0023148E" w:rsidRDefault="00E56410" w:rsidP="00E56410">
      <w:pPr>
        <w:widowControl w:val="0"/>
        <w:numPr>
          <w:ilvl w:val="0"/>
          <w:numId w:val="1"/>
        </w:numPr>
        <w:tabs>
          <w:tab w:val="left" w:pos="492"/>
        </w:tabs>
        <w:spacing w:after="0" w:line="230" w:lineRule="exact"/>
        <w:ind w:left="420" w:hanging="260"/>
        <w:jc w:val="both"/>
        <w:rPr>
          <w:rFonts w:ascii="Arial" w:eastAsia="Arial" w:hAnsi="Arial" w:cs="Arial"/>
          <w:b/>
          <w:bCs/>
          <w:color w:val="000000"/>
          <w:sz w:val="22"/>
          <w:szCs w:val="22"/>
          <w:shd w:val="clear" w:color="auto" w:fill="FFFFFF"/>
          <w:lang w:eastAsia="pl-PL" w:bidi="pl-PL"/>
        </w:rPr>
      </w:pPr>
      <w:r w:rsidRPr="0023148E">
        <w:rPr>
          <w:rFonts w:ascii="Arial" w:hAnsi="Arial" w:cs="Arial"/>
          <w:b/>
          <w:bCs/>
          <w:sz w:val="22"/>
          <w:szCs w:val="22"/>
        </w:rPr>
        <w:t>Wskaźnik zatrudnienia osób niepełnosprawnych:</w:t>
      </w:r>
    </w:p>
    <w:p w14:paraId="4DA34F0B" w14:textId="77777777" w:rsidR="00E56410" w:rsidRPr="0023148E" w:rsidRDefault="00E56410" w:rsidP="00E56410">
      <w:pPr>
        <w:widowControl w:val="0"/>
        <w:tabs>
          <w:tab w:val="left" w:pos="492"/>
        </w:tabs>
        <w:spacing w:after="0" w:line="230" w:lineRule="exact"/>
        <w:ind w:left="420"/>
        <w:jc w:val="both"/>
        <w:rPr>
          <w:rFonts w:ascii="Arial" w:eastAsia="Arial" w:hAnsi="Arial" w:cs="Arial"/>
          <w:color w:val="000000"/>
          <w:sz w:val="22"/>
          <w:szCs w:val="22"/>
          <w:shd w:val="clear" w:color="auto" w:fill="FFFFFF"/>
          <w:lang w:eastAsia="pl-PL" w:bidi="pl-PL"/>
        </w:rPr>
      </w:pPr>
    </w:p>
    <w:p w14:paraId="0D1C29C6" w14:textId="77777777" w:rsidR="00E56410" w:rsidRPr="0023148E" w:rsidRDefault="00E56410" w:rsidP="00E56410">
      <w:pPr>
        <w:widowControl w:val="0"/>
        <w:tabs>
          <w:tab w:val="left" w:pos="492"/>
        </w:tabs>
        <w:spacing w:after="0" w:line="276" w:lineRule="auto"/>
        <w:jc w:val="both"/>
        <w:rPr>
          <w:rFonts w:ascii="Arial" w:eastAsia="Arial" w:hAnsi="Arial" w:cs="Arial"/>
          <w:color w:val="000000"/>
          <w:sz w:val="22"/>
          <w:szCs w:val="22"/>
          <w:shd w:val="clear" w:color="auto" w:fill="FFFFFF"/>
          <w:lang w:eastAsia="pl-PL" w:bidi="pl-PL"/>
        </w:rPr>
      </w:pPr>
      <w:r w:rsidRPr="0023148E">
        <w:rPr>
          <w:rFonts w:ascii="Arial" w:hAnsi="Arial" w:cs="Arial"/>
          <w:sz w:val="22"/>
          <w:szCs w:val="22"/>
        </w:rPr>
        <w:t>W miesiącu poprzedzającym datę opublikowania niniejszego ogłoszenia wskaźnik zatrudnienia osób niepełnosprawnych w Urzędzie, w rozumieniu przepisów o rehabilitacji zawodowej                           i społecznej oraz zatrudnianiu osób niepełnosprawnych, był wyższy niż 6%.</w:t>
      </w:r>
    </w:p>
    <w:p w14:paraId="0C7B3D11" w14:textId="77777777" w:rsidR="00E56410" w:rsidRPr="0023148E" w:rsidRDefault="00E56410" w:rsidP="00E56410">
      <w:pPr>
        <w:widowControl w:val="0"/>
        <w:tabs>
          <w:tab w:val="left" w:pos="492"/>
        </w:tabs>
        <w:spacing w:after="0" w:line="276" w:lineRule="auto"/>
        <w:ind w:left="420"/>
        <w:jc w:val="both"/>
        <w:rPr>
          <w:rFonts w:ascii="Arial" w:eastAsia="Arial" w:hAnsi="Arial" w:cs="Arial"/>
          <w:color w:val="000000"/>
          <w:sz w:val="22"/>
          <w:szCs w:val="22"/>
          <w:shd w:val="clear" w:color="auto" w:fill="FFFFFF"/>
          <w:lang w:eastAsia="pl-PL" w:bidi="pl-PL"/>
        </w:rPr>
      </w:pPr>
    </w:p>
    <w:p w14:paraId="6EE26820" w14:textId="77777777" w:rsidR="00E56410" w:rsidRPr="0023148E" w:rsidRDefault="00E56410" w:rsidP="00E56410">
      <w:pPr>
        <w:keepNext/>
        <w:keepLines/>
        <w:widowControl w:val="0"/>
        <w:numPr>
          <w:ilvl w:val="0"/>
          <w:numId w:val="1"/>
        </w:numPr>
        <w:spacing w:after="120" w:line="276" w:lineRule="auto"/>
        <w:ind w:left="426" w:hanging="284"/>
        <w:jc w:val="both"/>
        <w:outlineLvl w:val="1"/>
        <w:rPr>
          <w:rFonts w:ascii="Arial" w:eastAsia="Arial" w:hAnsi="Arial" w:cs="Arial"/>
          <w:b/>
          <w:bCs/>
          <w:sz w:val="22"/>
          <w:szCs w:val="22"/>
        </w:rPr>
      </w:pPr>
      <w:bookmarkStart w:id="6" w:name="bookmark6"/>
      <w:r w:rsidRPr="0023148E">
        <w:rPr>
          <w:rFonts w:ascii="Arial" w:eastAsia="Arial" w:hAnsi="Arial" w:cs="Arial"/>
          <w:b/>
          <w:bCs/>
          <w:sz w:val="22"/>
          <w:szCs w:val="22"/>
        </w:rPr>
        <w:t>Termin i miejsce składania dokumentów:</w:t>
      </w:r>
      <w:bookmarkEnd w:id="6"/>
    </w:p>
    <w:p w14:paraId="7EC1813E" w14:textId="77777777" w:rsidR="00E56410" w:rsidRPr="0023148E" w:rsidRDefault="00E56410" w:rsidP="00E56410">
      <w:pPr>
        <w:widowControl w:val="0"/>
        <w:spacing w:after="0" w:line="276" w:lineRule="auto"/>
        <w:jc w:val="both"/>
        <w:rPr>
          <w:rFonts w:ascii="Arial" w:eastAsia="Arial" w:hAnsi="Arial" w:cs="Arial"/>
          <w:sz w:val="22"/>
          <w:szCs w:val="22"/>
        </w:rPr>
      </w:pPr>
      <w:r w:rsidRPr="0023148E">
        <w:rPr>
          <w:rFonts w:ascii="Arial" w:eastAsia="Arial" w:hAnsi="Arial" w:cs="Arial"/>
          <w:b/>
          <w:bCs/>
          <w:sz w:val="22"/>
          <w:szCs w:val="22"/>
        </w:rPr>
        <w:t xml:space="preserve">Termin: do </w:t>
      </w:r>
      <w:r>
        <w:rPr>
          <w:rFonts w:ascii="Arial" w:eastAsia="Arial" w:hAnsi="Arial" w:cs="Arial"/>
          <w:b/>
          <w:bCs/>
          <w:sz w:val="22"/>
          <w:szCs w:val="22"/>
        </w:rPr>
        <w:t>21</w:t>
      </w:r>
      <w:r w:rsidRPr="0023148E">
        <w:rPr>
          <w:rFonts w:ascii="Arial" w:eastAsia="Arial" w:hAnsi="Arial" w:cs="Arial"/>
          <w:b/>
          <w:bCs/>
          <w:sz w:val="22"/>
          <w:szCs w:val="22"/>
        </w:rPr>
        <w:t>.0</w:t>
      </w:r>
      <w:r>
        <w:rPr>
          <w:rFonts w:ascii="Arial" w:eastAsia="Arial" w:hAnsi="Arial" w:cs="Arial"/>
          <w:b/>
          <w:bCs/>
          <w:sz w:val="22"/>
          <w:szCs w:val="22"/>
        </w:rPr>
        <w:t>9</w:t>
      </w:r>
      <w:r w:rsidRPr="0023148E">
        <w:rPr>
          <w:rFonts w:ascii="Arial" w:eastAsia="Arial" w:hAnsi="Arial" w:cs="Arial"/>
          <w:b/>
          <w:bCs/>
          <w:sz w:val="22"/>
          <w:szCs w:val="22"/>
        </w:rPr>
        <w:t xml:space="preserve">.2026 r., do godz. 10:00 </w:t>
      </w:r>
      <w:r w:rsidRPr="0023148E">
        <w:rPr>
          <w:rFonts w:ascii="Arial" w:eastAsia="Arial" w:hAnsi="Arial" w:cs="Arial"/>
          <w:sz w:val="22"/>
          <w:szCs w:val="22"/>
        </w:rPr>
        <w:t>(decyduje data złożenia lub wpływu do Urzędu)</w:t>
      </w:r>
    </w:p>
    <w:p w14:paraId="60881DD5" w14:textId="77777777" w:rsidR="00E56410" w:rsidRPr="0023148E" w:rsidRDefault="00E56410" w:rsidP="00E56410">
      <w:pPr>
        <w:widowControl w:val="0"/>
        <w:spacing w:after="0" w:line="276" w:lineRule="auto"/>
        <w:ind w:right="52"/>
        <w:jc w:val="both"/>
        <w:rPr>
          <w:rFonts w:ascii="Arial" w:eastAsia="Arial" w:hAnsi="Arial" w:cs="Arial"/>
          <w:b/>
          <w:bCs/>
          <w:sz w:val="22"/>
          <w:szCs w:val="22"/>
        </w:rPr>
      </w:pPr>
      <w:r w:rsidRPr="0023148E">
        <w:rPr>
          <w:rFonts w:ascii="Arial" w:eastAsia="Arial" w:hAnsi="Arial" w:cs="Arial"/>
          <w:sz w:val="22"/>
          <w:szCs w:val="22"/>
        </w:rPr>
        <w:t xml:space="preserve">Urząd Miejski w Skarszewach PI. Gen. J. Hallera 18 83-250 Skarszewy z dopiskiem </w:t>
      </w:r>
      <w:r w:rsidRPr="0023148E">
        <w:rPr>
          <w:rFonts w:ascii="Arial" w:eastAsia="Arial" w:hAnsi="Arial" w:cs="Arial"/>
          <w:b/>
          <w:bCs/>
          <w:sz w:val="22"/>
          <w:szCs w:val="22"/>
        </w:rPr>
        <w:t>„nabór na</w:t>
      </w:r>
      <w:r w:rsidRPr="0023148E">
        <w:rPr>
          <w:rFonts w:ascii="Arial" w:eastAsia="Arial" w:hAnsi="Arial" w:cs="Arial"/>
          <w:sz w:val="22"/>
          <w:szCs w:val="22"/>
        </w:rPr>
        <w:t xml:space="preserve"> </w:t>
      </w:r>
      <w:r w:rsidRPr="0023148E">
        <w:rPr>
          <w:rFonts w:ascii="Arial" w:eastAsia="Arial" w:hAnsi="Arial" w:cs="Arial"/>
          <w:b/>
          <w:bCs/>
          <w:sz w:val="22"/>
          <w:szCs w:val="22"/>
        </w:rPr>
        <w:t xml:space="preserve">stanowisko od referenta do inspektora ds. </w:t>
      </w:r>
      <w:r>
        <w:rPr>
          <w:rFonts w:ascii="Arial" w:eastAsia="Arial" w:hAnsi="Arial" w:cs="Arial"/>
          <w:b/>
          <w:bCs/>
          <w:sz w:val="22"/>
          <w:szCs w:val="22"/>
        </w:rPr>
        <w:t>promocji i marketingu</w:t>
      </w:r>
      <w:r w:rsidRPr="0023148E">
        <w:rPr>
          <w:rFonts w:ascii="Arial" w:eastAsia="Arial" w:hAnsi="Arial" w:cs="Arial"/>
          <w:b/>
          <w:bCs/>
          <w:sz w:val="22"/>
          <w:szCs w:val="22"/>
        </w:rPr>
        <w:t>”.</w:t>
      </w:r>
    </w:p>
    <w:p w14:paraId="60ED6D63" w14:textId="77777777" w:rsidR="00E56410" w:rsidRPr="0023148E" w:rsidRDefault="00E56410" w:rsidP="00E56410">
      <w:pPr>
        <w:widowControl w:val="0"/>
        <w:spacing w:after="0" w:line="276" w:lineRule="auto"/>
        <w:ind w:left="567" w:right="52"/>
        <w:rPr>
          <w:rFonts w:ascii="Arial" w:eastAsia="Arial" w:hAnsi="Arial" w:cs="Arial"/>
          <w:sz w:val="22"/>
          <w:szCs w:val="22"/>
        </w:rPr>
      </w:pPr>
    </w:p>
    <w:p w14:paraId="0F8A5638" w14:textId="77777777" w:rsidR="00E56410" w:rsidRPr="0023148E" w:rsidRDefault="00E56410" w:rsidP="00E56410">
      <w:pPr>
        <w:keepNext/>
        <w:keepLines/>
        <w:widowControl w:val="0"/>
        <w:numPr>
          <w:ilvl w:val="0"/>
          <w:numId w:val="1"/>
        </w:numPr>
        <w:tabs>
          <w:tab w:val="left" w:pos="289"/>
        </w:tabs>
        <w:spacing w:after="0" w:line="276" w:lineRule="auto"/>
        <w:jc w:val="both"/>
        <w:outlineLvl w:val="1"/>
        <w:rPr>
          <w:rFonts w:ascii="Arial" w:eastAsia="Arial" w:hAnsi="Arial" w:cs="Arial"/>
          <w:b/>
          <w:bCs/>
          <w:sz w:val="22"/>
          <w:szCs w:val="22"/>
        </w:rPr>
      </w:pPr>
      <w:bookmarkStart w:id="7" w:name="bookmark7"/>
      <w:r w:rsidRPr="0023148E">
        <w:rPr>
          <w:rFonts w:ascii="Arial" w:eastAsia="Arial" w:hAnsi="Arial" w:cs="Arial"/>
          <w:b/>
          <w:bCs/>
          <w:sz w:val="22"/>
          <w:szCs w:val="22"/>
        </w:rPr>
        <w:t>Inne informacje</w:t>
      </w:r>
      <w:bookmarkEnd w:id="7"/>
    </w:p>
    <w:p w14:paraId="491A615C" w14:textId="77777777" w:rsidR="00E56410" w:rsidRPr="0023148E" w:rsidRDefault="00E56410" w:rsidP="00E56410">
      <w:pPr>
        <w:keepNext/>
        <w:keepLines/>
        <w:widowControl w:val="0"/>
        <w:tabs>
          <w:tab w:val="left" w:pos="289"/>
        </w:tabs>
        <w:spacing w:after="0" w:line="276" w:lineRule="auto"/>
        <w:jc w:val="both"/>
        <w:outlineLvl w:val="1"/>
        <w:rPr>
          <w:rFonts w:ascii="Arial" w:eastAsia="Arial" w:hAnsi="Arial" w:cs="Arial"/>
          <w:b/>
          <w:bCs/>
          <w:sz w:val="22"/>
          <w:szCs w:val="22"/>
        </w:rPr>
      </w:pPr>
    </w:p>
    <w:p w14:paraId="1415D70C" w14:textId="77777777" w:rsidR="00E56410" w:rsidRPr="0023148E" w:rsidRDefault="00E56410" w:rsidP="00E56410">
      <w:pPr>
        <w:spacing w:after="0" w:line="276" w:lineRule="auto"/>
        <w:jc w:val="both"/>
        <w:rPr>
          <w:rFonts w:ascii="Arial" w:hAnsi="Arial" w:cs="Arial"/>
          <w:sz w:val="22"/>
          <w:szCs w:val="22"/>
        </w:rPr>
      </w:pPr>
      <w:bookmarkStart w:id="8" w:name="bookmark8"/>
      <w:proofErr w:type="gramStart"/>
      <w:r w:rsidRPr="0023148E">
        <w:rPr>
          <w:rFonts w:ascii="Arial" w:hAnsi="Arial" w:cs="Arial"/>
          <w:sz w:val="22"/>
          <w:szCs w:val="22"/>
        </w:rPr>
        <w:t>■  Aplikacje</w:t>
      </w:r>
      <w:proofErr w:type="gramEnd"/>
      <w:r w:rsidRPr="0023148E">
        <w:rPr>
          <w:rFonts w:ascii="Arial" w:hAnsi="Arial" w:cs="Arial"/>
          <w:sz w:val="22"/>
          <w:szCs w:val="22"/>
        </w:rPr>
        <w:t>, które wpłyną do Urzędu po wyżej określonym terminie, nie będą rozpatrywane.</w:t>
      </w:r>
    </w:p>
    <w:p w14:paraId="24E7ABEC" w14:textId="77777777" w:rsidR="00E56410" w:rsidRPr="0023148E" w:rsidRDefault="00E56410" w:rsidP="00E56410">
      <w:pPr>
        <w:spacing w:after="0" w:line="276" w:lineRule="auto"/>
        <w:jc w:val="both"/>
        <w:rPr>
          <w:rFonts w:ascii="Arial" w:hAnsi="Arial" w:cs="Arial"/>
          <w:sz w:val="22"/>
          <w:szCs w:val="22"/>
        </w:rPr>
      </w:pPr>
      <w:r w:rsidRPr="0023148E">
        <w:rPr>
          <w:rFonts w:ascii="Arial" w:hAnsi="Arial" w:cs="Arial"/>
          <w:sz w:val="22"/>
          <w:szCs w:val="22"/>
        </w:rPr>
        <w:br/>
        <w:t xml:space="preserve">■ Kandydaci spełniający wymagania formalne zostaną poinformowani telefonicznie lub drogą elektroniczną o miejscu i terminie kolejnego etapu postępowania rekrutacyjnego. W związku   </w:t>
      </w:r>
      <w:r w:rsidRPr="0023148E">
        <w:rPr>
          <w:rFonts w:ascii="Arial" w:hAnsi="Arial" w:cs="Arial"/>
          <w:sz w:val="22"/>
          <w:szCs w:val="22"/>
        </w:rPr>
        <w:lastRenderedPageBreak/>
        <w:t>z tym prosimy o podanie w dokumentach aplikacyjnych numeru telefonu kontaktowego oraz adresu e-mail.</w:t>
      </w:r>
    </w:p>
    <w:p w14:paraId="66BB37ED" w14:textId="77777777" w:rsidR="00E56410" w:rsidRPr="0023148E" w:rsidRDefault="00E56410" w:rsidP="00E56410">
      <w:pPr>
        <w:spacing w:after="0" w:line="276" w:lineRule="auto"/>
        <w:jc w:val="both"/>
        <w:rPr>
          <w:rFonts w:ascii="Arial" w:hAnsi="Arial" w:cs="Arial"/>
          <w:sz w:val="22"/>
          <w:szCs w:val="22"/>
        </w:rPr>
      </w:pPr>
      <w:r w:rsidRPr="0023148E">
        <w:rPr>
          <w:rFonts w:ascii="Arial" w:hAnsi="Arial" w:cs="Arial"/>
          <w:sz w:val="22"/>
          <w:szCs w:val="22"/>
        </w:rPr>
        <w:br/>
        <w:t>■ Informacja o wyniku naboru zostanie opublikowana na stronie internetowej Biuletynu Informacji Publicznej (www.bip.skarszewy.pl) oraz na tablicy ogłoszeń w siedzibie Urzędu Miejskiego w Skarszewach (parter lub I piętro).</w:t>
      </w:r>
    </w:p>
    <w:p w14:paraId="375D6BF8" w14:textId="77777777" w:rsidR="00E56410" w:rsidRPr="0023148E" w:rsidRDefault="00E56410" w:rsidP="00E56410">
      <w:pPr>
        <w:spacing w:after="0" w:line="276" w:lineRule="auto"/>
        <w:jc w:val="both"/>
        <w:rPr>
          <w:rFonts w:ascii="Arial" w:hAnsi="Arial" w:cs="Arial"/>
          <w:sz w:val="22"/>
          <w:szCs w:val="22"/>
        </w:rPr>
      </w:pPr>
      <w:r w:rsidRPr="0023148E">
        <w:rPr>
          <w:rFonts w:ascii="Arial" w:hAnsi="Arial" w:cs="Arial"/>
          <w:sz w:val="22"/>
          <w:szCs w:val="22"/>
        </w:rPr>
        <w:br/>
        <w:t>■ Dokumenty aplikacyjne kandydatów, którzy nie zostaną wybrani do zatrudnienia, mogą zostać zwrócone na ich wniosek w ciągu 3 miesięcy od zakończenia procedury naboru. Po tym terminie zostaną komisyjnie zniszczone.</w:t>
      </w:r>
    </w:p>
    <w:p w14:paraId="1603E003" w14:textId="77777777" w:rsidR="00E56410" w:rsidRPr="0023148E" w:rsidRDefault="00E56410" w:rsidP="00E56410">
      <w:pPr>
        <w:spacing w:after="0" w:line="276" w:lineRule="auto"/>
        <w:jc w:val="both"/>
        <w:rPr>
          <w:rFonts w:ascii="Arial" w:hAnsi="Arial" w:cs="Arial"/>
          <w:sz w:val="22"/>
          <w:szCs w:val="22"/>
        </w:rPr>
      </w:pPr>
    </w:p>
    <w:p w14:paraId="2DB5A18B" w14:textId="77777777" w:rsidR="00E56410" w:rsidRPr="0023148E" w:rsidRDefault="00E56410" w:rsidP="00E56410">
      <w:pPr>
        <w:keepNext/>
        <w:keepLines/>
        <w:widowControl w:val="0"/>
        <w:spacing w:after="119" w:line="224" w:lineRule="exact"/>
        <w:jc w:val="both"/>
        <w:outlineLvl w:val="1"/>
        <w:rPr>
          <w:rFonts w:ascii="Arial" w:eastAsia="Arial" w:hAnsi="Arial" w:cs="Arial"/>
          <w:b/>
          <w:bCs/>
          <w:sz w:val="22"/>
          <w:szCs w:val="22"/>
        </w:rPr>
      </w:pPr>
      <w:r w:rsidRPr="0023148E">
        <w:rPr>
          <w:rFonts w:ascii="Arial" w:eastAsia="Arial" w:hAnsi="Arial" w:cs="Arial"/>
          <w:b/>
          <w:bCs/>
          <w:sz w:val="22"/>
          <w:szCs w:val="22"/>
        </w:rPr>
        <w:t>Informacja dot. przetwarzania danych osobowych</w:t>
      </w:r>
      <w:bookmarkEnd w:id="8"/>
    </w:p>
    <w:p w14:paraId="2C030BCB" w14:textId="77777777" w:rsidR="00E56410" w:rsidRPr="0023148E" w:rsidRDefault="00E56410" w:rsidP="00E56410">
      <w:pPr>
        <w:widowControl w:val="0"/>
        <w:spacing w:after="0" w:line="226" w:lineRule="exact"/>
        <w:jc w:val="both"/>
        <w:rPr>
          <w:rFonts w:ascii="Arial" w:eastAsia="Arial" w:hAnsi="Arial" w:cs="Arial"/>
          <w:sz w:val="22"/>
          <w:szCs w:val="22"/>
        </w:rPr>
        <w:sectPr w:rsidR="00E56410" w:rsidRPr="0023148E" w:rsidSect="00E56410">
          <w:footerReference w:type="default" r:id="rId7"/>
          <w:type w:val="continuous"/>
          <w:pgSz w:w="11900" w:h="16840"/>
          <w:pgMar w:top="1281" w:right="1438" w:bottom="1735" w:left="1338" w:header="0" w:footer="3" w:gutter="0"/>
          <w:cols w:space="720"/>
          <w:noEndnote/>
          <w:docGrid w:linePitch="360"/>
        </w:sectPr>
      </w:pPr>
      <w:r w:rsidRPr="0023148E">
        <w:rPr>
          <w:rFonts w:ascii="Arial" w:eastAsia="Arial" w:hAnsi="Arial" w:cs="Arial"/>
          <w:sz w:val="22"/>
          <w:szCs w:val="22"/>
        </w:rPr>
        <w:t xml:space="preserve">Administratorem danych osobowych jest Burmistrz Skarszew, PI. Gen. J. Hallera 18, 83-250 Skarszewy, </w:t>
      </w:r>
      <w:proofErr w:type="spellStart"/>
      <w:r w:rsidRPr="0023148E">
        <w:rPr>
          <w:rFonts w:ascii="Arial" w:eastAsia="Arial" w:hAnsi="Arial" w:cs="Arial"/>
          <w:sz w:val="22"/>
          <w:szCs w:val="22"/>
        </w:rPr>
        <w:t>tel</w:t>
      </w:r>
      <w:proofErr w:type="spellEnd"/>
      <w:r w:rsidRPr="0023148E">
        <w:rPr>
          <w:rFonts w:ascii="Arial" w:eastAsia="Arial" w:hAnsi="Arial" w:cs="Arial"/>
          <w:sz w:val="22"/>
          <w:szCs w:val="22"/>
        </w:rPr>
        <w:t xml:space="preserve">: 58 588 22 01, e-mail: </w:t>
      </w:r>
      <w:hyperlink r:id="rId8" w:history="1">
        <w:r w:rsidRPr="0023148E">
          <w:rPr>
            <w:rFonts w:ascii="Arial" w:eastAsia="Arial" w:hAnsi="Arial" w:cs="Arial"/>
            <w:sz w:val="22"/>
            <w:szCs w:val="22"/>
            <w:lang w:bidi="en-US"/>
          </w:rPr>
          <w:t>skarszewy@skarszewy.pl</w:t>
        </w:r>
      </w:hyperlink>
      <w:r w:rsidRPr="0023148E">
        <w:rPr>
          <w:rFonts w:ascii="Arial" w:eastAsia="Arial" w:hAnsi="Arial" w:cs="Arial"/>
          <w:sz w:val="22"/>
          <w:szCs w:val="22"/>
          <w:lang w:bidi="en-US"/>
        </w:rPr>
        <w:t xml:space="preserve">. </w:t>
      </w:r>
      <w:r w:rsidRPr="0023148E">
        <w:rPr>
          <w:rFonts w:ascii="Arial" w:eastAsia="Arial" w:hAnsi="Arial" w:cs="Arial"/>
          <w:sz w:val="22"/>
          <w:szCs w:val="22"/>
        </w:rPr>
        <w:t xml:space="preserve">Dane kontaktowe Inspektora Ochrony Danych: e-mail: </w:t>
      </w:r>
      <w:hyperlink r:id="rId9" w:history="1">
        <w:r w:rsidRPr="0023148E">
          <w:rPr>
            <w:rFonts w:ascii="Arial" w:eastAsia="Arial" w:hAnsi="Arial" w:cs="Arial"/>
            <w:sz w:val="22"/>
            <w:szCs w:val="22"/>
            <w:lang w:bidi="en-US"/>
          </w:rPr>
          <w:t>iod@skarszewy.pl</w:t>
        </w:r>
      </w:hyperlink>
      <w:r w:rsidRPr="0023148E">
        <w:rPr>
          <w:rFonts w:ascii="Arial" w:eastAsia="Arial" w:hAnsi="Arial" w:cs="Arial"/>
          <w:sz w:val="22"/>
          <w:szCs w:val="22"/>
          <w:lang w:bidi="en-US"/>
        </w:rPr>
        <w:t xml:space="preserve">. </w:t>
      </w:r>
      <w:r w:rsidRPr="0023148E">
        <w:rPr>
          <w:rFonts w:ascii="Arial" w:eastAsia="Arial" w:hAnsi="Arial" w:cs="Arial"/>
          <w:sz w:val="22"/>
          <w:szCs w:val="22"/>
        </w:rPr>
        <w:t xml:space="preserve">Celem przetwarzania danych jest przeprowadzenie postępowania rekrutacyjnego prowadzącego do zatrudnienia pracownika na ogłaszane stanowisko pracy. Podstawą prawną przetwarzania danych, których podanie jest obligatoryjne jest art. 6 ust. 1 lit. a) i c) </w:t>
      </w:r>
      <w:proofErr w:type="gramStart"/>
      <w:r w:rsidRPr="0023148E">
        <w:rPr>
          <w:rFonts w:ascii="Arial" w:eastAsia="Arial" w:hAnsi="Arial" w:cs="Arial"/>
          <w:sz w:val="22"/>
          <w:szCs w:val="22"/>
        </w:rPr>
        <w:t>RODO  w</w:t>
      </w:r>
      <w:proofErr w:type="gramEnd"/>
      <w:r w:rsidRPr="0023148E">
        <w:rPr>
          <w:rFonts w:ascii="Arial" w:eastAsia="Arial" w:hAnsi="Arial" w:cs="Arial"/>
          <w:sz w:val="22"/>
          <w:szCs w:val="22"/>
        </w:rPr>
        <w:t xml:space="preserve"> związku z ustawą z dnia 26 czerwca 1974 r. Kodeks pracy, zaś dla danych dodatkowych wykraczających poza Kodeks Pracy, dobrowolna i niewymuszona zgoda na przetwarzanie danych osobowych. Dane będą przechowywane przez okres niezbędny do przeprowadzenia procesu rekrutacji. Dane osoby, która została wybrana na stanowisko będą przetwarzane przez okres istnienia stosunku pracy oraz zgodnie z właściwymi przepisami Kodeksu Pracy. Dane osoby, która nie została wybrana na stanowisko, zostaną skasowane po upływie miesiąca od dnia ukończenia procedury </w:t>
      </w:r>
      <w:proofErr w:type="gramStart"/>
      <w:r w:rsidRPr="0023148E">
        <w:rPr>
          <w:rFonts w:ascii="Arial" w:eastAsia="Arial" w:hAnsi="Arial" w:cs="Arial"/>
          <w:sz w:val="22"/>
          <w:szCs w:val="22"/>
        </w:rPr>
        <w:t xml:space="preserve">naboru,   </w:t>
      </w:r>
      <w:proofErr w:type="gramEnd"/>
      <w:r w:rsidRPr="0023148E">
        <w:rPr>
          <w:rFonts w:ascii="Arial" w:eastAsia="Arial" w:hAnsi="Arial" w:cs="Arial"/>
          <w:sz w:val="22"/>
          <w:szCs w:val="22"/>
        </w:rPr>
        <w:t xml:space="preserve"> z tym wyjątkiem, że w przypadku osoby, która wyraziła dobrowolną zgodę na dalsze przetwarzanie danych dla celów przeprowadzenia przyszłych procesów rekrutacyjnych przez Burmistrza Skarszew dane będą przechowywane przez cały czas do momentu odwołania takiej zgody przez osobę, której dane dotyczą. Osoba, której dane dotyczą, ma prawo do żądania od administratora dostępu do danych osobowych jej dotyczących, ich sprostowania, usunięcia lub ograniczenia przetwarzania, a także prawo do wniesienia sprzeciwu wobec przetwarzania oraz prawo do przenoszenia danych. W przypadku danych, których przetwarzanie odbywa się na bazie udzielonej zgody, osoba, której dane dotyczą ma prawo cofnąć zgodę w dowolnym momencie bez wpływu na zgodność z prawem przetwarzania, którego dokonano na podstawie zgody przed jej cofnięciem. Osoba, której dane dotyczą, ma prawo wniesienia skargi do Prezesa Urzędu Ochrony Danych Osobowych. Podanie danych przewidzianych w Kodeksie Pracy jest wymogiem ustawowym i kandydat jest zobowiązany do ich podania. Niepodanie danych będzie skutkować brakiem możliwości udziału w postępowaniu rekrutacyjnym. Podanie danych dodatkowych wykraczających poza Kodeks Pracy jest dobrowolne i ich niepodanie nie ma wpływu na uwzględnienie kandydatury osoby, której dane dotyczą w prowadzonym procesie rekrutacji.</w:t>
      </w:r>
    </w:p>
    <w:p w14:paraId="0BE82A5D" w14:textId="77777777" w:rsidR="00E56410" w:rsidRPr="0023148E" w:rsidRDefault="00E56410" w:rsidP="00E56410">
      <w:pPr>
        <w:widowControl w:val="0"/>
        <w:spacing w:after="0" w:line="240" w:lineRule="auto"/>
        <w:rPr>
          <w:rFonts w:ascii="Courier New" w:eastAsia="Courier New" w:hAnsi="Courier New" w:cs="Courier New"/>
          <w:color w:val="000000"/>
          <w:kern w:val="0"/>
          <w:sz w:val="2"/>
          <w:szCs w:val="2"/>
          <w:lang w:eastAsia="pl-PL" w:bidi="pl-PL"/>
          <w14:ligatures w14:val="none"/>
        </w:rPr>
      </w:pPr>
    </w:p>
    <w:p w14:paraId="64ADED6D" w14:textId="77777777" w:rsidR="00E56410" w:rsidRPr="0023148E" w:rsidRDefault="00E56410" w:rsidP="00E56410">
      <w:pPr>
        <w:widowControl w:val="0"/>
        <w:spacing w:after="0" w:line="240" w:lineRule="auto"/>
        <w:rPr>
          <w:rFonts w:ascii="Courier New" w:eastAsia="Courier New" w:hAnsi="Courier New" w:cs="Courier New"/>
          <w:color w:val="000000"/>
          <w:kern w:val="0"/>
          <w:sz w:val="2"/>
          <w:szCs w:val="2"/>
          <w:lang w:eastAsia="pl-PL" w:bidi="pl-PL"/>
          <w14:ligatures w14:val="none"/>
        </w:rPr>
      </w:pPr>
    </w:p>
    <w:p w14:paraId="7F7A5EE9" w14:textId="77777777" w:rsidR="00E56410" w:rsidRPr="0023148E" w:rsidRDefault="00E56410" w:rsidP="00E56410">
      <w:pPr>
        <w:widowControl w:val="0"/>
        <w:spacing w:after="0" w:line="240" w:lineRule="auto"/>
        <w:rPr>
          <w:rFonts w:ascii="Courier New" w:eastAsia="Courier New" w:hAnsi="Courier New" w:cs="Courier New"/>
          <w:color w:val="000000"/>
          <w:kern w:val="0"/>
          <w:sz w:val="2"/>
          <w:szCs w:val="2"/>
          <w:lang w:eastAsia="pl-PL" w:bidi="pl-PL"/>
          <w14:ligatures w14:val="none"/>
        </w:rPr>
        <w:sectPr w:rsidR="00E56410" w:rsidRPr="0023148E" w:rsidSect="00E56410">
          <w:type w:val="continuous"/>
          <w:pgSz w:w="11900" w:h="16840"/>
          <w:pgMar w:top="1274" w:right="0" w:bottom="1274" w:left="0" w:header="0" w:footer="3" w:gutter="0"/>
          <w:cols w:space="720"/>
          <w:noEndnote/>
          <w:docGrid w:linePitch="360"/>
        </w:sectPr>
      </w:pPr>
    </w:p>
    <w:p w14:paraId="14981B91" w14:textId="77777777" w:rsidR="00E56410" w:rsidRPr="0023148E" w:rsidRDefault="00E56410" w:rsidP="00E56410">
      <w:pPr>
        <w:widowControl w:val="0"/>
        <w:spacing w:after="0" w:line="360" w:lineRule="exact"/>
        <w:rPr>
          <w:rFonts w:ascii="Courier New" w:eastAsia="Courier New" w:hAnsi="Courier New" w:cs="Courier New"/>
          <w:color w:val="000000"/>
          <w:kern w:val="0"/>
          <w:lang w:eastAsia="pl-PL" w:bidi="pl-PL"/>
          <w14:ligatures w14:val="none"/>
        </w:rPr>
      </w:pPr>
    </w:p>
    <w:p w14:paraId="2A663429" w14:textId="77777777" w:rsidR="00E56410" w:rsidRPr="00A37426" w:rsidRDefault="00E56410" w:rsidP="00E56410">
      <w:pPr>
        <w:widowControl w:val="0"/>
        <w:spacing w:after="0" w:line="360" w:lineRule="exact"/>
        <w:rPr>
          <w:rFonts w:ascii="Courier New" w:eastAsia="Courier New" w:hAnsi="Courier New" w:cs="Courier New"/>
          <w:color w:val="000000"/>
          <w:kern w:val="0"/>
          <w:lang w:eastAsia="pl-PL" w:bidi="pl-PL"/>
          <w14:ligatures w14:val="none"/>
        </w:rPr>
      </w:pPr>
      <w:r w:rsidRPr="0023148E">
        <w:rPr>
          <w:rFonts w:ascii="Courier New" w:eastAsia="Courier New" w:hAnsi="Courier New" w:cs="Courier New"/>
          <w:color w:val="000000"/>
          <w:kern w:val="0"/>
          <w:lang w:eastAsia="pl-PL" w:bidi="pl-PL"/>
          <w14:ligatures w14:val="none"/>
        </w:rPr>
        <w:tab/>
      </w:r>
      <w:r w:rsidRPr="0023148E">
        <w:rPr>
          <w:rFonts w:ascii="Courier New" w:eastAsia="Courier New" w:hAnsi="Courier New" w:cs="Courier New"/>
          <w:color w:val="000000"/>
          <w:kern w:val="0"/>
          <w:lang w:eastAsia="pl-PL" w:bidi="pl-PL"/>
          <w14:ligatures w14:val="none"/>
        </w:rPr>
        <w:tab/>
      </w:r>
      <w:r w:rsidRPr="0023148E">
        <w:rPr>
          <w:rFonts w:ascii="Courier New" w:eastAsia="Courier New" w:hAnsi="Courier New" w:cs="Courier New"/>
          <w:color w:val="000000"/>
          <w:kern w:val="0"/>
          <w:lang w:eastAsia="pl-PL" w:bidi="pl-PL"/>
          <w14:ligatures w14:val="none"/>
        </w:rPr>
        <w:tab/>
      </w:r>
      <w:r w:rsidRPr="0023148E">
        <w:rPr>
          <w:rFonts w:ascii="Courier New" w:eastAsia="Courier New" w:hAnsi="Courier New" w:cs="Courier New"/>
          <w:color w:val="000000"/>
          <w:kern w:val="0"/>
          <w:lang w:eastAsia="pl-PL" w:bidi="pl-PL"/>
          <w14:ligatures w14:val="none"/>
        </w:rPr>
        <w:tab/>
      </w:r>
      <w:r w:rsidRPr="0023148E">
        <w:rPr>
          <w:rFonts w:ascii="Courier New" w:eastAsia="Courier New" w:hAnsi="Courier New" w:cs="Courier New"/>
          <w:color w:val="000000"/>
          <w:kern w:val="0"/>
          <w:lang w:eastAsia="pl-PL" w:bidi="pl-PL"/>
          <w14:ligatures w14:val="none"/>
        </w:rPr>
        <w:tab/>
      </w:r>
      <w:r w:rsidRPr="0023148E">
        <w:rPr>
          <w:rFonts w:ascii="Courier New" w:eastAsia="Courier New" w:hAnsi="Courier New" w:cs="Courier New"/>
          <w:color w:val="000000"/>
          <w:kern w:val="0"/>
          <w:lang w:eastAsia="pl-PL" w:bidi="pl-PL"/>
          <w14:ligatures w14:val="none"/>
        </w:rPr>
        <w:tab/>
      </w:r>
      <w:r w:rsidRPr="0023148E">
        <w:rPr>
          <w:rFonts w:ascii="Courier New" w:eastAsia="Courier New" w:hAnsi="Courier New" w:cs="Courier New"/>
          <w:color w:val="000000"/>
          <w:kern w:val="0"/>
          <w:lang w:eastAsia="pl-PL" w:bidi="pl-PL"/>
          <w14:ligatures w14:val="none"/>
        </w:rPr>
        <w:tab/>
      </w:r>
    </w:p>
    <w:p w14:paraId="2DEBE25C" w14:textId="77777777" w:rsidR="00E56410" w:rsidRPr="0023148E" w:rsidRDefault="00E56410" w:rsidP="00E56410">
      <w:pPr>
        <w:widowControl w:val="0"/>
        <w:spacing w:after="0" w:line="360" w:lineRule="exact"/>
        <w:rPr>
          <w:rFonts w:ascii="Arial" w:eastAsia="Courier New" w:hAnsi="Arial" w:cs="Arial"/>
          <w:b/>
          <w:bCs/>
          <w:color w:val="000000"/>
          <w:kern w:val="0"/>
          <w:lang w:eastAsia="pl-PL" w:bidi="pl-PL"/>
          <w14:ligatures w14:val="none"/>
        </w:rPr>
      </w:pP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t xml:space="preserve">     </w:t>
      </w:r>
      <w:r>
        <w:rPr>
          <w:rFonts w:ascii="Arial" w:eastAsia="Courier New" w:hAnsi="Arial" w:cs="Arial"/>
          <w:b/>
          <w:bCs/>
          <w:color w:val="000000"/>
          <w:kern w:val="0"/>
          <w:lang w:eastAsia="pl-PL" w:bidi="pl-PL"/>
          <w14:ligatures w14:val="none"/>
        </w:rPr>
        <w:t>Z up.</w:t>
      </w:r>
      <w:r w:rsidRPr="0023148E">
        <w:rPr>
          <w:rFonts w:ascii="Arial" w:eastAsia="Courier New" w:hAnsi="Arial" w:cs="Arial"/>
          <w:b/>
          <w:bCs/>
          <w:color w:val="000000"/>
          <w:kern w:val="0"/>
          <w:lang w:eastAsia="pl-PL" w:bidi="pl-PL"/>
          <w14:ligatures w14:val="none"/>
        </w:rPr>
        <w:t xml:space="preserve"> BURMISTRZ</w:t>
      </w:r>
      <w:r>
        <w:rPr>
          <w:rFonts w:ascii="Arial" w:eastAsia="Courier New" w:hAnsi="Arial" w:cs="Arial"/>
          <w:b/>
          <w:bCs/>
          <w:color w:val="000000"/>
          <w:kern w:val="0"/>
          <w:lang w:eastAsia="pl-PL" w:bidi="pl-PL"/>
          <w14:ligatures w14:val="none"/>
        </w:rPr>
        <w:t>A</w:t>
      </w:r>
    </w:p>
    <w:p w14:paraId="4D57B89D" w14:textId="77777777" w:rsidR="00E56410" w:rsidRPr="0023148E" w:rsidRDefault="00E56410" w:rsidP="00E56410">
      <w:pPr>
        <w:widowControl w:val="0"/>
        <w:spacing w:after="0" w:line="360" w:lineRule="exact"/>
        <w:rPr>
          <w:rFonts w:ascii="Arial" w:eastAsia="Courier New" w:hAnsi="Arial" w:cs="Arial"/>
          <w:b/>
          <w:bCs/>
          <w:color w:val="000000"/>
          <w:kern w:val="0"/>
          <w:lang w:eastAsia="pl-PL" w:bidi="pl-PL"/>
          <w14:ligatures w14:val="none"/>
        </w:rPr>
      </w:pPr>
    </w:p>
    <w:p w14:paraId="39524D08" w14:textId="77777777" w:rsidR="00E56410" w:rsidRPr="0023148E" w:rsidRDefault="00E56410" w:rsidP="00E56410">
      <w:pPr>
        <w:widowControl w:val="0"/>
        <w:spacing w:after="0" w:line="360" w:lineRule="exact"/>
        <w:rPr>
          <w:rFonts w:ascii="Arial" w:eastAsia="Courier New" w:hAnsi="Arial" w:cs="Arial"/>
          <w:b/>
          <w:bCs/>
          <w:color w:val="000000"/>
          <w:kern w:val="0"/>
          <w:lang w:eastAsia="pl-PL" w:bidi="pl-PL"/>
          <w14:ligatures w14:val="none"/>
        </w:rPr>
      </w:pP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Pr>
          <w:rFonts w:ascii="Arial" w:eastAsia="Courier New" w:hAnsi="Arial" w:cs="Arial"/>
          <w:b/>
          <w:bCs/>
          <w:color w:val="000000"/>
          <w:kern w:val="0"/>
          <w:lang w:eastAsia="pl-PL" w:bidi="pl-PL"/>
          <w14:ligatures w14:val="none"/>
        </w:rPr>
        <w:t xml:space="preserve">      </w:t>
      </w:r>
      <w:r w:rsidRPr="0023148E">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 xml:space="preserve"> </w:t>
      </w:r>
      <w:r w:rsidRPr="0023148E">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 xml:space="preserve">Magdalena </w:t>
      </w:r>
      <w:proofErr w:type="spellStart"/>
      <w:r>
        <w:rPr>
          <w:rFonts w:ascii="Arial" w:eastAsia="Courier New" w:hAnsi="Arial" w:cs="Arial"/>
          <w:b/>
          <w:bCs/>
          <w:color w:val="000000"/>
          <w:kern w:val="0"/>
          <w:lang w:eastAsia="pl-PL" w:bidi="pl-PL"/>
          <w14:ligatures w14:val="none"/>
        </w:rPr>
        <w:t>Forc-Cherek</w:t>
      </w:r>
      <w:proofErr w:type="spellEnd"/>
    </w:p>
    <w:p w14:paraId="2561F843" w14:textId="77777777" w:rsidR="00E56410" w:rsidRPr="0023148E" w:rsidRDefault="00E56410" w:rsidP="00E56410">
      <w:pPr>
        <w:widowControl w:val="0"/>
        <w:spacing w:after="0" w:line="360" w:lineRule="exact"/>
        <w:rPr>
          <w:rFonts w:ascii="Arial" w:eastAsia="Courier New" w:hAnsi="Arial" w:cs="Arial"/>
          <w:b/>
          <w:bCs/>
          <w:color w:val="000000"/>
          <w:kern w:val="0"/>
          <w:lang w:eastAsia="pl-PL" w:bidi="pl-PL"/>
          <w14:ligatures w14:val="none"/>
        </w:rPr>
      </w:pP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Pr>
          <w:rFonts w:ascii="Arial" w:eastAsia="Courier New" w:hAnsi="Arial" w:cs="Arial"/>
          <w:b/>
          <w:bCs/>
          <w:color w:val="000000"/>
          <w:kern w:val="0"/>
          <w:lang w:eastAsia="pl-PL" w:bidi="pl-PL"/>
          <w14:ligatures w14:val="none"/>
        </w:rPr>
        <w:t xml:space="preserve">   </w:t>
      </w:r>
      <w:r w:rsidRPr="0023148E">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 xml:space="preserve">   Sekretarz Gminy</w:t>
      </w:r>
      <w:r w:rsidRPr="0023148E">
        <w:rPr>
          <w:rFonts w:ascii="Arial" w:eastAsia="Courier New" w:hAnsi="Arial" w:cs="Arial"/>
          <w:b/>
          <w:bCs/>
          <w:color w:val="000000"/>
          <w:kern w:val="0"/>
          <w:lang w:eastAsia="pl-PL" w:bidi="pl-PL"/>
          <w14:ligatures w14:val="none"/>
        </w:rPr>
        <w:t xml:space="preserve"> </w:t>
      </w:r>
    </w:p>
    <w:p w14:paraId="3A7DD956" w14:textId="77777777" w:rsidR="00E56410" w:rsidRPr="0023148E" w:rsidRDefault="00E56410" w:rsidP="00E56410">
      <w:pPr>
        <w:widowControl w:val="0"/>
        <w:spacing w:after="0" w:line="360" w:lineRule="exact"/>
        <w:rPr>
          <w:rFonts w:ascii="Arial" w:eastAsia="Courier New" w:hAnsi="Arial" w:cs="Arial"/>
          <w:b/>
          <w:bCs/>
          <w:color w:val="000000"/>
          <w:kern w:val="0"/>
          <w:lang w:eastAsia="pl-PL" w:bidi="pl-PL"/>
          <w14:ligatures w14:val="none"/>
        </w:rPr>
      </w:pPr>
    </w:p>
    <w:p w14:paraId="09079E86" w14:textId="77777777" w:rsidR="00E56410" w:rsidRPr="0023148E" w:rsidRDefault="00E56410" w:rsidP="00E56410">
      <w:pPr>
        <w:widowControl w:val="0"/>
        <w:spacing w:after="0" w:line="360" w:lineRule="exact"/>
        <w:rPr>
          <w:rFonts w:ascii="Arial" w:eastAsia="Courier New" w:hAnsi="Arial" w:cs="Arial"/>
          <w:color w:val="000000"/>
          <w:kern w:val="0"/>
          <w:sz w:val="22"/>
          <w:szCs w:val="22"/>
          <w:lang w:eastAsia="pl-PL" w:bidi="pl-PL"/>
          <w14:ligatures w14:val="none"/>
        </w:rPr>
      </w:pPr>
    </w:p>
    <w:p w14:paraId="04592BD6" w14:textId="77777777" w:rsidR="00E56410" w:rsidRPr="00C55EF6" w:rsidRDefault="00E56410" w:rsidP="00E56410">
      <w:pPr>
        <w:widowControl w:val="0"/>
        <w:spacing w:after="0" w:line="360" w:lineRule="exact"/>
        <w:rPr>
          <w:rFonts w:ascii="Arial" w:eastAsia="Courier New" w:hAnsi="Arial" w:cs="Arial"/>
          <w:kern w:val="0"/>
          <w:sz w:val="22"/>
          <w:szCs w:val="22"/>
          <w:lang w:eastAsia="pl-PL" w:bidi="pl-PL"/>
          <w14:ligatures w14:val="none"/>
        </w:rPr>
      </w:pPr>
      <w:r w:rsidRPr="00C55EF6">
        <w:rPr>
          <w:rFonts w:ascii="Arial" w:eastAsia="Courier New" w:hAnsi="Arial" w:cs="Arial"/>
          <w:kern w:val="0"/>
          <w:sz w:val="22"/>
          <w:szCs w:val="22"/>
          <w:lang w:eastAsia="pl-PL" w:bidi="pl-PL"/>
          <w14:ligatures w14:val="none"/>
        </w:rPr>
        <w:t>Skarszewy, 11.09.2026 r.</w:t>
      </w:r>
    </w:p>
    <w:p w14:paraId="424B948E" w14:textId="77777777" w:rsidR="00A90B14" w:rsidRPr="00E56410" w:rsidRDefault="00A90B14" w:rsidP="00E56410"/>
    <w:sectPr w:rsidR="00A90B14" w:rsidRPr="00E56410" w:rsidSect="0023148E">
      <w:footerReference w:type="default" r:id="rId10"/>
      <w:type w:val="continuous"/>
      <w:pgSz w:w="11900" w:h="16840"/>
      <w:pgMar w:top="1274" w:right="1472" w:bottom="1274" w:left="130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3EC11" w14:textId="77777777" w:rsidR="003438FB" w:rsidRDefault="003438FB">
      <w:pPr>
        <w:spacing w:after="0" w:line="240" w:lineRule="auto"/>
      </w:pPr>
      <w:r>
        <w:separator/>
      </w:r>
    </w:p>
  </w:endnote>
  <w:endnote w:type="continuationSeparator" w:id="0">
    <w:p w14:paraId="465F3840" w14:textId="77777777" w:rsidR="003438FB" w:rsidRDefault="00343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830661"/>
      <w:docPartObj>
        <w:docPartGallery w:val="Page Numbers (Bottom of Page)"/>
        <w:docPartUnique/>
      </w:docPartObj>
    </w:sdtPr>
    <w:sdtContent>
      <w:p w14:paraId="6BF36A36" w14:textId="77777777" w:rsidR="00E56410" w:rsidRDefault="00E56410">
        <w:pPr>
          <w:pStyle w:val="Stopka"/>
          <w:jc w:val="center"/>
        </w:pPr>
        <w:r>
          <w:fldChar w:fldCharType="begin"/>
        </w:r>
        <w:r>
          <w:instrText>PAGE   \* MERGEFORMAT</w:instrText>
        </w:r>
        <w:r>
          <w:fldChar w:fldCharType="separate"/>
        </w:r>
        <w:r>
          <w:t>2</w:t>
        </w:r>
        <w:r>
          <w:fldChar w:fldCharType="end"/>
        </w:r>
      </w:p>
    </w:sdtContent>
  </w:sdt>
  <w:p w14:paraId="743E7FAB" w14:textId="77777777" w:rsidR="00E56410" w:rsidRDefault="00E5641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386946"/>
      <w:docPartObj>
        <w:docPartGallery w:val="Page Numbers (Bottom of Page)"/>
        <w:docPartUnique/>
      </w:docPartObj>
    </w:sdtPr>
    <w:sdtContent>
      <w:p w14:paraId="47C783D5" w14:textId="77777777" w:rsidR="00E56410" w:rsidRDefault="00E56410">
        <w:pPr>
          <w:pStyle w:val="Stopka"/>
          <w:jc w:val="center"/>
        </w:pPr>
        <w:r>
          <w:fldChar w:fldCharType="begin"/>
        </w:r>
        <w:r>
          <w:instrText>PAGE   \* MERGEFORMAT</w:instrText>
        </w:r>
        <w:r>
          <w:fldChar w:fldCharType="separate"/>
        </w:r>
        <w:r>
          <w:t>2</w:t>
        </w:r>
        <w:r>
          <w:fldChar w:fldCharType="end"/>
        </w:r>
      </w:p>
    </w:sdtContent>
  </w:sdt>
  <w:p w14:paraId="4C19534D" w14:textId="77777777" w:rsidR="00E56410" w:rsidRDefault="00E5641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F4F5B" w14:textId="77777777" w:rsidR="003438FB" w:rsidRDefault="003438FB">
      <w:pPr>
        <w:spacing w:after="0" w:line="240" w:lineRule="auto"/>
      </w:pPr>
      <w:r>
        <w:separator/>
      </w:r>
    </w:p>
  </w:footnote>
  <w:footnote w:type="continuationSeparator" w:id="0">
    <w:p w14:paraId="20B69004" w14:textId="77777777" w:rsidR="003438FB" w:rsidRDefault="003438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6085"/>
    <w:multiLevelType w:val="hybridMultilevel"/>
    <w:tmpl w:val="F6F2688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17C2D99"/>
    <w:multiLevelType w:val="multilevel"/>
    <w:tmpl w:val="F548842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FE34A8"/>
    <w:multiLevelType w:val="hybridMultilevel"/>
    <w:tmpl w:val="80F6F112"/>
    <w:lvl w:ilvl="0" w:tplc="7C5E97C8">
      <w:start w:val="1"/>
      <w:numFmt w:val="decimal"/>
      <w:lvlText w:val="%1."/>
      <w:lvlJc w:val="center"/>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4209101A"/>
    <w:multiLevelType w:val="hybridMultilevel"/>
    <w:tmpl w:val="4620C9FA"/>
    <w:lvl w:ilvl="0" w:tplc="0FCA2100">
      <w:start w:val="1"/>
      <w:numFmt w:val="decimal"/>
      <w:lvlText w:val="%1."/>
      <w:lvlJc w:val="left"/>
      <w:pPr>
        <w:ind w:left="0" w:firstLine="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F4F4574"/>
    <w:multiLevelType w:val="multilevel"/>
    <w:tmpl w:val="5A5A894A"/>
    <w:lvl w:ilvl="0">
      <w:start w:val="1"/>
      <w:numFmt w:val="decimal"/>
      <w:lvlText w:val="%1."/>
      <w:lvlJc w:val="center"/>
      <w:rPr>
        <w:rFonts w:hint="default"/>
        <w:b/>
        <w:bCs/>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B4F26A8"/>
    <w:multiLevelType w:val="hybridMultilevel"/>
    <w:tmpl w:val="47AAC2A2"/>
    <w:lvl w:ilvl="0" w:tplc="7C5E97C8">
      <w:start w:val="1"/>
      <w:numFmt w:val="decimal"/>
      <w:lvlText w:val="%1."/>
      <w:lvlJc w:val="center"/>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62D01E46"/>
    <w:multiLevelType w:val="multilevel"/>
    <w:tmpl w:val="45B6D02E"/>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93053897">
    <w:abstractNumId w:val="4"/>
  </w:num>
  <w:num w:numId="2" w16cid:durableId="943996734">
    <w:abstractNumId w:val="1"/>
  </w:num>
  <w:num w:numId="3" w16cid:durableId="1030640558">
    <w:abstractNumId w:val="6"/>
  </w:num>
  <w:num w:numId="4" w16cid:durableId="2111117796">
    <w:abstractNumId w:val="3"/>
  </w:num>
  <w:num w:numId="5" w16cid:durableId="1656448872">
    <w:abstractNumId w:val="5"/>
  </w:num>
  <w:num w:numId="6" w16cid:durableId="1606307282">
    <w:abstractNumId w:val="2"/>
  </w:num>
  <w:num w:numId="7" w16cid:durableId="476217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48E"/>
    <w:rsid w:val="0023148E"/>
    <w:rsid w:val="0027737D"/>
    <w:rsid w:val="002F453A"/>
    <w:rsid w:val="003438FB"/>
    <w:rsid w:val="00377885"/>
    <w:rsid w:val="00393816"/>
    <w:rsid w:val="00471252"/>
    <w:rsid w:val="00642EFB"/>
    <w:rsid w:val="00727CF0"/>
    <w:rsid w:val="00874B22"/>
    <w:rsid w:val="008A40EC"/>
    <w:rsid w:val="00A77E3C"/>
    <w:rsid w:val="00A90B14"/>
    <w:rsid w:val="00B8244F"/>
    <w:rsid w:val="00C812FD"/>
    <w:rsid w:val="00E564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7CC3C"/>
  <w15:chartTrackingRefBased/>
  <w15:docId w15:val="{447E4178-21E7-49ED-81B7-DF9D00233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56410"/>
  </w:style>
  <w:style w:type="paragraph" w:styleId="Nagwek1">
    <w:name w:val="heading 1"/>
    <w:basedOn w:val="Normalny"/>
    <w:next w:val="Normalny"/>
    <w:link w:val="Nagwek1Znak"/>
    <w:uiPriority w:val="9"/>
    <w:qFormat/>
    <w:rsid w:val="002314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314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3148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3148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3148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3148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3148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3148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3148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3148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3148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3148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3148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3148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3148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3148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3148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3148E"/>
    <w:rPr>
      <w:rFonts w:eastAsiaTheme="majorEastAsia" w:cstheme="majorBidi"/>
      <w:color w:val="272727" w:themeColor="text1" w:themeTint="D8"/>
    </w:rPr>
  </w:style>
  <w:style w:type="paragraph" w:styleId="Tytu">
    <w:name w:val="Title"/>
    <w:basedOn w:val="Normalny"/>
    <w:next w:val="Normalny"/>
    <w:link w:val="TytuZnak"/>
    <w:uiPriority w:val="10"/>
    <w:qFormat/>
    <w:rsid w:val="002314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3148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3148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3148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3148E"/>
    <w:pPr>
      <w:spacing w:before="160"/>
      <w:jc w:val="center"/>
    </w:pPr>
    <w:rPr>
      <w:i/>
      <w:iCs/>
      <w:color w:val="404040" w:themeColor="text1" w:themeTint="BF"/>
    </w:rPr>
  </w:style>
  <w:style w:type="character" w:customStyle="1" w:styleId="CytatZnak">
    <w:name w:val="Cytat Znak"/>
    <w:basedOn w:val="Domylnaczcionkaakapitu"/>
    <w:link w:val="Cytat"/>
    <w:uiPriority w:val="29"/>
    <w:rsid w:val="0023148E"/>
    <w:rPr>
      <w:i/>
      <w:iCs/>
      <w:color w:val="404040" w:themeColor="text1" w:themeTint="BF"/>
    </w:rPr>
  </w:style>
  <w:style w:type="paragraph" w:styleId="Akapitzlist">
    <w:name w:val="List Paragraph"/>
    <w:basedOn w:val="Normalny"/>
    <w:uiPriority w:val="34"/>
    <w:qFormat/>
    <w:rsid w:val="0023148E"/>
    <w:pPr>
      <w:ind w:left="720"/>
      <w:contextualSpacing/>
    </w:pPr>
  </w:style>
  <w:style w:type="character" w:styleId="Wyrnienieintensywne">
    <w:name w:val="Intense Emphasis"/>
    <w:basedOn w:val="Domylnaczcionkaakapitu"/>
    <w:uiPriority w:val="21"/>
    <w:qFormat/>
    <w:rsid w:val="0023148E"/>
    <w:rPr>
      <w:i/>
      <w:iCs/>
      <w:color w:val="0F4761" w:themeColor="accent1" w:themeShade="BF"/>
    </w:rPr>
  </w:style>
  <w:style w:type="paragraph" w:styleId="Cytatintensywny">
    <w:name w:val="Intense Quote"/>
    <w:basedOn w:val="Normalny"/>
    <w:next w:val="Normalny"/>
    <w:link w:val="CytatintensywnyZnak"/>
    <w:uiPriority w:val="30"/>
    <w:qFormat/>
    <w:rsid w:val="002314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3148E"/>
    <w:rPr>
      <w:i/>
      <w:iCs/>
      <w:color w:val="0F4761" w:themeColor="accent1" w:themeShade="BF"/>
    </w:rPr>
  </w:style>
  <w:style w:type="character" w:styleId="Odwoanieintensywne">
    <w:name w:val="Intense Reference"/>
    <w:basedOn w:val="Domylnaczcionkaakapitu"/>
    <w:uiPriority w:val="32"/>
    <w:qFormat/>
    <w:rsid w:val="0023148E"/>
    <w:rPr>
      <w:b/>
      <w:bCs/>
      <w:smallCaps/>
      <w:color w:val="0F4761" w:themeColor="accent1" w:themeShade="BF"/>
      <w:spacing w:val="5"/>
    </w:rPr>
  </w:style>
  <w:style w:type="paragraph" w:styleId="Stopka">
    <w:name w:val="footer"/>
    <w:basedOn w:val="Normalny"/>
    <w:link w:val="StopkaZnak"/>
    <w:uiPriority w:val="99"/>
    <w:semiHidden/>
    <w:unhideWhenUsed/>
    <w:rsid w:val="0023148E"/>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231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arszewy@skarszewy.pl"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iod@skarszew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1419</Words>
  <Characters>8517</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Becker</dc:creator>
  <cp:keywords/>
  <dc:description/>
  <cp:lastModifiedBy>Adam Becker</cp:lastModifiedBy>
  <cp:revision>3</cp:revision>
  <cp:lastPrinted>2026-09-11T05:58:00Z</cp:lastPrinted>
  <dcterms:created xsi:type="dcterms:W3CDTF">2026-09-11T06:31:00Z</dcterms:created>
  <dcterms:modified xsi:type="dcterms:W3CDTF">2026-09-11T11:09:00Z</dcterms:modified>
</cp:coreProperties>
</file>